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2FB" w:rsidRPr="002E6FDA" w:rsidRDefault="007542FB" w:rsidP="007542FB">
      <w:pPr>
        <w:widowControl/>
        <w:spacing w:line="540" w:lineRule="exact"/>
        <w:jc w:val="left"/>
        <w:rPr>
          <w:rFonts w:ascii="黑体" w:eastAsia="黑体" w:hAnsi="黑体" w:cs="宋体"/>
          <w:bCs/>
          <w:snapToGrid w:val="0"/>
          <w:kern w:val="0"/>
          <w:sz w:val="32"/>
          <w:szCs w:val="32"/>
        </w:rPr>
      </w:pPr>
      <w:r w:rsidRPr="002E6FDA">
        <w:rPr>
          <w:rFonts w:ascii="黑体" w:eastAsia="黑体" w:hAnsi="黑体" w:cs="宋体" w:hint="eastAsia"/>
          <w:bCs/>
          <w:snapToGrid w:val="0"/>
          <w:kern w:val="0"/>
          <w:sz w:val="32"/>
          <w:szCs w:val="32"/>
        </w:rPr>
        <w:t>附件</w:t>
      </w:r>
      <w:r w:rsidR="00483EBD">
        <w:rPr>
          <w:rFonts w:ascii="黑体" w:eastAsia="黑体" w:hAnsi="黑体" w:cs="宋体" w:hint="eastAsia"/>
          <w:bCs/>
          <w:snapToGrid w:val="0"/>
          <w:kern w:val="0"/>
          <w:sz w:val="32"/>
          <w:szCs w:val="32"/>
        </w:rPr>
        <w:t>1</w:t>
      </w:r>
      <w:r w:rsidRPr="002E6FDA">
        <w:rPr>
          <w:rFonts w:ascii="黑体" w:eastAsia="黑体" w:hAnsi="黑体" w:cs="宋体" w:hint="eastAsia"/>
          <w:bCs/>
          <w:snapToGrid w:val="0"/>
          <w:kern w:val="0"/>
          <w:sz w:val="32"/>
          <w:szCs w:val="32"/>
        </w:rPr>
        <w:t>：</w:t>
      </w:r>
    </w:p>
    <w:p w:rsidR="007542FB" w:rsidRPr="002E6FDA" w:rsidRDefault="007542FB" w:rsidP="007542FB">
      <w:pPr>
        <w:widowControl/>
        <w:spacing w:line="540" w:lineRule="exact"/>
        <w:jc w:val="left"/>
        <w:rPr>
          <w:rFonts w:ascii="宋体" w:hAnsi="宋体" w:cs="宋体"/>
          <w:b/>
          <w:bCs/>
          <w:snapToGrid w:val="0"/>
          <w:kern w:val="0"/>
          <w:sz w:val="44"/>
          <w:szCs w:val="44"/>
        </w:rPr>
      </w:pPr>
    </w:p>
    <w:p w:rsidR="007542FB" w:rsidRPr="002E6FDA" w:rsidRDefault="007542FB" w:rsidP="007542FB">
      <w:pPr>
        <w:widowControl/>
        <w:adjustRightInd w:val="0"/>
        <w:snapToGrid w:val="0"/>
        <w:spacing w:line="540" w:lineRule="exact"/>
        <w:jc w:val="center"/>
        <w:rPr>
          <w:rFonts w:ascii="宋体" w:hAnsi="宋体" w:cs="宋体"/>
          <w:b/>
          <w:bCs/>
          <w:snapToGrid w:val="0"/>
          <w:kern w:val="0"/>
          <w:sz w:val="44"/>
          <w:szCs w:val="44"/>
        </w:rPr>
      </w:pPr>
      <w:r w:rsidRPr="002E6FDA"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省教师疗休养基地和服务单位目录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jc w:val="center"/>
        <w:rPr>
          <w:rFonts w:ascii="宋体" w:hAnsi="宋体" w:cs="宋体"/>
          <w:b/>
          <w:bCs/>
          <w:snapToGrid w:val="0"/>
          <w:kern w:val="0"/>
          <w:sz w:val="44"/>
          <w:szCs w:val="44"/>
        </w:rPr>
      </w:pP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黑体" w:eastAsia="黑体" w:hAnsi="黑体" w:cs="黑体"/>
          <w:bCs/>
          <w:snapToGrid w:val="0"/>
          <w:kern w:val="0"/>
          <w:sz w:val="28"/>
          <w:szCs w:val="28"/>
        </w:rPr>
      </w:pPr>
      <w:r w:rsidRPr="002E6FDA">
        <w:rPr>
          <w:rFonts w:ascii="黑体" w:eastAsia="黑体" w:hAnsi="黑体" w:cs="黑体" w:hint="eastAsia"/>
          <w:bCs/>
          <w:snapToGrid w:val="0"/>
          <w:kern w:val="0"/>
          <w:sz w:val="28"/>
          <w:szCs w:val="28"/>
        </w:rPr>
        <w:t>一、浙江省教师疗休养基地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1.武义“浙江省教师疗休养基地”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对接单位：武义县武阳疗休养服务中心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址：武义县环城南路天亿翠园一幢103铺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人：中心主任  何群莉，电话：13705892123、0579-89071991，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QQ邮箱：756881280@qq.com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中心副主任  章瑜萍，电话：15757972277，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QQ邮箱：364688437@qq.com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微信公众号：LXY89071991，QQ群：424934296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2.舟山市金沙酒店有限公司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址：舟山市朱家尖南沙度假村路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人：销售部经理  陈晓云，电话：15858070103、0580-6631089，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QQ邮箱：1010781643@qq.com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3.丽水云和仙宫度假村(浙江静远电力实业有限公司)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址：云和县紧水滩镇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人：营销经理  季志青，电话：15990803329、13575391133，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QQ邮箱：261126584@qq.com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4.温州教师教育院雁荡分院(雁荡宾馆)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址：乐清市雁荡镇响岭街12号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人：营销部经理  詹丽萍，电话：18257779885</w:t>
      </w:r>
      <w:r w:rsidR="00CA6093"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、</w:t>
      </w: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0577-62247017，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7" w:history="1">
        <w:r w:rsidRPr="002E6FDA"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402781551@qq.com</w:t>
        </w:r>
      </w:hyperlink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lastRenderedPageBreak/>
        <w:t>5.开化县职工疗休养服务中心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址：开化县芹阳办事处解放街52号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人：中心主任  程义军，电话：13706709151、0570-6014370，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QQ邮箱：3424373379@qq.com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中心计调  徐晓，电话：13362002613，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QQ邮箱：57776343@qq.com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6.安吉美林度假村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址：安吉县递铺镇城南社区铁帽山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陈艳，电话：18657268378，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QQ邮箱：58265541@qq.com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7.德清县莫干山职工休养所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址：德清县武康街道永安街97号总工会大楼二楼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周建芬，电话：13706827603、0572-8670732、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QQ邮箱：2950461612@qq.com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8.磐安翡翠湖建国度假酒店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址：磐安县海螺山山顶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赵惠芳，电话：15336910908、0579-84888888转，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QQ邮箱：704495096@qq.com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营销经理  黄晓璐，电话：18157996001，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QQ邮箱：1820500762@qq.com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9.舟山黄金海岸酒店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址：舟山朱家尖街道南沙路166-168号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洪英，电话：13857202262、0580-6632168，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QQ邮箱：249454947@qq.com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销售经理  何爱红，电话：15605800303、0580-6036366，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 xml:space="preserve">          QQ邮箱：1134220268@qq.com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10.缙云县仙都管委会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Cs/>
          <w:snapToGrid w:val="0"/>
          <w:kern w:val="0"/>
          <w:sz w:val="28"/>
          <w:szCs w:val="28"/>
        </w:rPr>
        <w:t>对接单位：缙云县仙都文化产业有限公司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址：缙云县仙都街道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金赛赛，电话：18657861699、0578-3023808，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QQ邮箱：1370896096@qq.com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区域经理  项海阳 电话：18657861790,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QQ邮箱：1006282431@qq.com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11.温州大峡谷温泉度假村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址：泰顺县雅阳镇梅林村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李多宝，电话：13989736608，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QQ邮箱：82574327@qq.com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客户经理  林映雪，电话：15005879099，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QQ邮箱：781168199 @qq.com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　　　　　度假村电话: 0577-67666666、67661000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12.义乌“浙江省教师疗休养基地”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对接单位：义乌市工惠职工疗休养服务中心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址：义乌市宾王路223号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人：总经理庄佳，电话：15957926317，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QQ邮箱：283889716@qq.com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销售经理</w:t>
      </w:r>
      <w:bookmarkStart w:id="0" w:name="_GoBack"/>
      <w:bookmarkEnd w:id="0"/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丁宏，电话：13566796999</w:t>
      </w:r>
    </w:p>
    <w:p w:rsidR="007542FB" w:rsidRPr="002E6FDA" w:rsidRDefault="007542FB" w:rsidP="00C9743D">
      <w:pPr>
        <w:adjustRightInd w:val="0"/>
        <w:snapToGrid w:val="0"/>
        <w:spacing w:line="54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QQ邮箱：37584731@qq.com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13.青田“浙江省教师疗休养基地”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对接单位：青田石都休养服务中心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址：青田县鹤城街道鹤城东路22号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>联 系 人：总经理  王正明，电话：13906888828，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QQ邮箱：1905824566@qq.com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副总经理  梅灵微，电话：15805782771，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QQ邮箱：386862766@qq.com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14.天台县农家乐协会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对接单位：天台县为民农家乐管理有限公司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址：天台县始丰街道西演茅村百福路9-11号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人：协会干部  陈聪聪，电话：13566830377，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8" w:history="1">
        <w:r w:rsidRPr="002E6FDA"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3280064922@qq.com</w:t>
        </w:r>
      </w:hyperlink>
    </w:p>
    <w:p w:rsidR="007542FB" w:rsidRPr="002E6FDA" w:rsidRDefault="007542FB" w:rsidP="00C9743D">
      <w:pPr>
        <w:adjustRightInd w:val="0"/>
        <w:snapToGrid w:val="0"/>
        <w:spacing w:line="54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董事长　奚华超，电话：18758685788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宋体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15.</w:t>
      </w:r>
      <w:r w:rsidRPr="002E6FDA">
        <w:rPr>
          <w:rFonts w:ascii="仿宋" w:eastAsia="仿宋" w:hAnsi="仿宋" w:cs="宋体" w:hint="eastAsia"/>
          <w:b/>
          <w:snapToGrid w:val="0"/>
          <w:kern w:val="0"/>
          <w:sz w:val="28"/>
          <w:szCs w:val="28"/>
        </w:rPr>
        <w:t>仙居“浙江省教师疗休养基地”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对接单位：仙居县东方山水恋疗休养服务中心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地    址：仙居县城北东路179号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联系人：副总经理</w:t>
      </w: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</w:t>
      </w:r>
      <w:r w:rsidRPr="002E6FDA">
        <w:rPr>
          <w:rFonts w:ascii="仿宋" w:eastAsia="仿宋" w:hAnsi="仿宋" w:hint="eastAsia"/>
          <w:sz w:val="28"/>
          <w:szCs w:val="28"/>
        </w:rPr>
        <w:t>陈君燕</w:t>
      </w: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，电话：</w:t>
      </w:r>
      <w:r w:rsidRPr="002E6FDA">
        <w:rPr>
          <w:rFonts w:ascii="仿宋" w:eastAsia="仿宋" w:hAnsi="仿宋" w:hint="eastAsia"/>
          <w:sz w:val="28"/>
          <w:szCs w:val="28"/>
        </w:rPr>
        <w:t>13758613778</w:t>
      </w:r>
      <w:r w:rsidR="00CA6093"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、</w:t>
      </w:r>
      <w:r w:rsidRPr="002E6FDA">
        <w:rPr>
          <w:rFonts w:ascii="仿宋" w:eastAsia="仿宋" w:hAnsi="仿宋" w:hint="eastAsia"/>
          <w:sz w:val="28"/>
          <w:szCs w:val="28"/>
        </w:rPr>
        <w:t>0576-87818512(传真)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QQ邮箱：872598389</w:t>
      </w: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</w:t>
      </w:r>
      <w:r w:rsidRPr="002E6FDA">
        <w:rPr>
          <w:rFonts w:ascii="仿宋" w:eastAsia="仿宋" w:hAnsi="仿宋" w:hint="eastAsia"/>
          <w:sz w:val="28"/>
          <w:szCs w:val="28"/>
        </w:rPr>
        <w:t>销售主管</w:t>
      </w: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</w:t>
      </w:r>
      <w:r w:rsidRPr="002E6FDA">
        <w:rPr>
          <w:rFonts w:ascii="仿宋" w:eastAsia="仿宋" w:hAnsi="仿宋" w:hint="eastAsia"/>
          <w:sz w:val="28"/>
          <w:szCs w:val="28"/>
        </w:rPr>
        <w:t>王青青</w:t>
      </w: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，电话：</w:t>
      </w:r>
      <w:r w:rsidRPr="002E6FDA">
        <w:rPr>
          <w:rFonts w:ascii="仿宋" w:eastAsia="仿宋" w:hAnsi="仿宋" w:hint="eastAsia"/>
          <w:sz w:val="28"/>
          <w:szCs w:val="28"/>
        </w:rPr>
        <w:t>13738586302</w:t>
      </w: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QQ邮箱：</w:t>
      </w:r>
      <w:hyperlink r:id="rId9" w:history="1">
        <w:r w:rsidRPr="002E6FDA">
          <w:rPr>
            <w:rStyle w:val="a7"/>
            <w:rFonts w:ascii="仿宋" w:eastAsia="仿宋" w:hAnsi="仿宋" w:hint="eastAsia"/>
            <w:color w:val="auto"/>
            <w:sz w:val="28"/>
            <w:szCs w:val="28"/>
          </w:rPr>
          <w:t>2381616909</w:t>
        </w:r>
        <w:r w:rsidRPr="002E6FDA"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@qq.com</w:t>
        </w:r>
      </w:hyperlink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16.临海市羊岩山庄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对接单位：临海市羊岩山茶文化园有限公司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地    址：临海市河头镇羊岩山茶文化园内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联 系 人：副总经理  李全英，电话：18957656079，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QQ邮箱：2642347236@qq.com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总经理助理  杨鑫炜，15267280550，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QQ邮箱：380792861@qq.com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17.浙江旅游职业学院千岛湖疗休养中心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>对接单位：淳安县千岛湖旅苑酒店管理有限公司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址：淳安县文昌镇浙江旅游职业学院千岛湖校区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人：主管  邹凯华，电话：15869187277，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743633037@qq.com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办公室秘书  卢铮桦，电话：13575493026，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QQ邮箱：705455529@qq.com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18.浙江横店影视城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对接单位：浙江横店影视城有限公司营销有限公司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址：东阳横店万盛南街58号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人：副总经理兼疗休养部部长  张永刚，电话：13905893110，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疗休养部经理：周江杰，电话：15888946539，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QQ邮箱：361874990@qq.com</w:t>
      </w:r>
    </w:p>
    <w:p w:rsidR="007542FB" w:rsidRPr="002E6FDA" w:rsidRDefault="007542FB" w:rsidP="00C9743D">
      <w:pPr>
        <w:widowControl/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7542FB" w:rsidRPr="002E6FDA" w:rsidRDefault="003E6C60" w:rsidP="00C9743D">
      <w:pPr>
        <w:widowControl/>
        <w:adjustRightInd w:val="0"/>
        <w:snapToGrid w:val="0"/>
        <w:spacing w:line="540" w:lineRule="exact"/>
        <w:rPr>
          <w:rFonts w:ascii="黑体" w:eastAsia="黑体" w:hAnsi="黑体" w:cs="黑体"/>
          <w:bCs/>
          <w:snapToGrid w:val="0"/>
          <w:kern w:val="0"/>
          <w:sz w:val="28"/>
          <w:szCs w:val="28"/>
        </w:rPr>
      </w:pPr>
      <w:r w:rsidRPr="002E6FDA">
        <w:rPr>
          <w:rFonts w:ascii="黑体" w:eastAsia="黑体" w:hAnsi="黑体" w:cs="黑体" w:hint="eastAsia"/>
          <w:bCs/>
          <w:snapToGrid w:val="0"/>
          <w:kern w:val="0"/>
          <w:sz w:val="28"/>
          <w:szCs w:val="28"/>
        </w:rPr>
        <w:t>二</w:t>
      </w:r>
      <w:r w:rsidR="007542FB" w:rsidRPr="002E6FDA">
        <w:rPr>
          <w:rFonts w:ascii="黑体" w:eastAsia="黑体" w:hAnsi="黑体" w:cs="黑体" w:hint="eastAsia"/>
          <w:bCs/>
          <w:snapToGrid w:val="0"/>
          <w:kern w:val="0"/>
          <w:sz w:val="28"/>
          <w:szCs w:val="28"/>
        </w:rPr>
        <w:t>、浙江省教师疗休养服务单位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19.诸暨“浙江省教师疗休养基地”(筹)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对接单位：诸暨大酒店有限公司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址：诸暨市滨江中路1号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蒋鑫梅，电话：13600639177，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QQ邮箱：1310431713@qq.com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20.富阳国际贸易中心大酒店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址：杭州市富阳区江滨西大道56号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人：营销总监  许陈艺，电话：15906618960，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10" w:history="1">
        <w:r w:rsidRPr="002E6FDA"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79598386@qq.com</w:t>
        </w:r>
      </w:hyperlink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大区经理  沈超，电话：13815767144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QQ邮箱：54710691@qq.com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lastRenderedPageBreak/>
        <w:t>21.浦江“浙江省教师疗休养基地”(筹)</w:t>
      </w:r>
    </w:p>
    <w:p w:rsidR="007542FB" w:rsidRPr="002E6FDA" w:rsidRDefault="007542FB" w:rsidP="00C9743D">
      <w:pPr>
        <w:adjustRightInd w:val="0"/>
        <w:snapToGrid w:val="0"/>
        <w:spacing w:line="540" w:lineRule="exact"/>
        <w:ind w:left="1400" w:hangingChars="500" w:hanging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对接单位：浦江县总工会、浦江仙华国际会议中心(浦江一川实业开发有限公司酒店分公司)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址：浦江县浦阳街道水埂巷8号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人：浦江县财贸工会主席  李东升  0579-84132479，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QQ邮箱：461523247@qq.com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浦江县总工会干部  周爱娟  0579-88188117、13868911396，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QQ邮箱：1156491632@qq.com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22.洞头“浙江省教师疗休养基地”(筹)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对接单位：温州市洞头悦海疗休养服务有限公司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址：温州市洞头区北岙街道康居路79号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　陈素萍 ，电话：13858839111，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11" w:history="1">
        <w:r w:rsidRPr="002E6FDA"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2500727490@qq.com</w:t>
        </w:r>
      </w:hyperlink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23.浙江红楼国际饭店(桐庐)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址：桐庐县富春路158号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章共鸣，电话：13567134368，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QQ邮箱：601666654@qq.com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销售总监  朱剑峰，电话：13735469333，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QQ邮箱：3263587@qq.com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24.宁波东钱湖恒元酒店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址：宁波东钱湖环湖东路1000号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人：销售经理  汪杰，电话：15867516908、0574-89219999，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QQ邮箱：394070035@qq.com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总经理助理  梁慧，电话：18989356500，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QQ邮箱：835554882@qq.com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lastRenderedPageBreak/>
        <w:t>25.南湖“浙江省教师疗休养基地”(筹)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对接单位：嘉兴市梅洲疗休养服务中心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址：嘉兴市环城西路375号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顾晓红，电话：18605733299，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QQ邮箱：38551382@qq.com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计调  赵锦烨，电话：15024362081，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QQ邮箱：1308024087@qq.com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26.舟山阿尔法蓝堡游艇度假村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址：舟山市朱家尖漳州湾里湾蓝堡山庄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金奕帆，电话：18625585559，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黑体" w:eastAsia="黑体" w:hAnsi="黑体" w:cs="黑体"/>
          <w:bCs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12" w:history="1">
        <w:r w:rsidRPr="002E6FDA"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1502661344@qq.com</w:t>
        </w:r>
      </w:hyperlink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黑体" w:eastAsia="黑体" w:hAnsi="黑体" w:cs="黑体"/>
          <w:bCs/>
          <w:snapToGrid w:val="0"/>
          <w:kern w:val="0"/>
          <w:sz w:val="28"/>
          <w:szCs w:val="28"/>
        </w:rPr>
      </w:pPr>
    </w:p>
    <w:p w:rsidR="007542FB" w:rsidRPr="002E6FDA" w:rsidRDefault="003E6C60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黑体" w:eastAsia="黑体" w:hAnsi="黑体" w:cs="黑体" w:hint="eastAsia"/>
          <w:bCs/>
          <w:snapToGrid w:val="0"/>
          <w:kern w:val="0"/>
          <w:sz w:val="28"/>
          <w:szCs w:val="28"/>
        </w:rPr>
        <w:t>三</w:t>
      </w:r>
      <w:r w:rsidR="007542FB" w:rsidRPr="002E6FDA">
        <w:rPr>
          <w:rFonts w:ascii="黑体" w:eastAsia="黑体" w:hAnsi="黑体" w:cs="黑体" w:hint="eastAsia"/>
          <w:bCs/>
          <w:snapToGrid w:val="0"/>
          <w:kern w:val="0"/>
          <w:sz w:val="28"/>
          <w:szCs w:val="28"/>
        </w:rPr>
        <w:t>、2018年新增</w:t>
      </w:r>
      <w:r w:rsidR="001C38BD" w:rsidRPr="002E6FDA">
        <w:rPr>
          <w:rFonts w:ascii="黑体" w:eastAsia="黑体" w:hAnsi="黑体" w:cs="黑体" w:hint="eastAsia"/>
          <w:bCs/>
          <w:snapToGrid w:val="0"/>
          <w:kern w:val="0"/>
          <w:sz w:val="28"/>
          <w:szCs w:val="28"/>
        </w:rPr>
        <w:t>教师疗休养</w:t>
      </w:r>
      <w:r w:rsidR="007542FB" w:rsidRPr="002E6FDA">
        <w:rPr>
          <w:rFonts w:ascii="黑体" w:eastAsia="黑体" w:hAnsi="黑体" w:cs="黑体" w:hint="eastAsia"/>
          <w:bCs/>
          <w:snapToGrid w:val="0"/>
          <w:kern w:val="0"/>
          <w:sz w:val="28"/>
          <w:szCs w:val="28"/>
        </w:rPr>
        <w:t>服务单位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27.</w:t>
      </w:r>
      <w:r w:rsidRPr="002E6FDA">
        <w:t xml:space="preserve"> </w:t>
      </w: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江山“浙江省教师疗休养基地”(筹)</w:t>
      </w:r>
    </w:p>
    <w:p w:rsidR="007542FB" w:rsidRPr="002E6FDA" w:rsidRDefault="007542FB" w:rsidP="00C9743D">
      <w:pPr>
        <w:widowControl/>
        <w:snapToGrid w:val="0"/>
        <w:spacing w:line="54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对接单位：江山多娇旅游有限公司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址：江山市民声路48号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人：执行董事 姜龙生 ，电话：15057046380、0570-4015911，</w:t>
      </w:r>
    </w:p>
    <w:p w:rsidR="007542FB" w:rsidRPr="002E6FDA" w:rsidRDefault="007542FB" w:rsidP="00C9743D">
      <w:pPr>
        <w:adjustRightInd w:val="0"/>
        <w:snapToGrid w:val="0"/>
        <w:spacing w:line="54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QQ邮箱：935897250@qq.com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计调 周春辉，电话：13567086679，</w:t>
      </w:r>
    </w:p>
    <w:p w:rsidR="007542FB" w:rsidRPr="002E6FDA" w:rsidRDefault="007542FB" w:rsidP="00C9743D">
      <w:pPr>
        <w:adjustRightInd w:val="0"/>
        <w:snapToGrid w:val="0"/>
        <w:spacing w:line="54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QQ邮箱：350063164@qq.com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28.</w:t>
      </w:r>
      <w:r w:rsidRPr="002E6FDA">
        <w:rPr>
          <w:rFonts w:ascii="仿宋" w:eastAsia="仿宋" w:hAnsi="仿宋" w:cs="仿宋" w:hint="eastAsia"/>
          <w:b/>
          <w:sz w:val="30"/>
          <w:szCs w:val="30"/>
        </w:rPr>
        <w:t xml:space="preserve"> </w:t>
      </w: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龙泉“浙江省教师疗休养基地”(筹)</w:t>
      </w:r>
    </w:p>
    <w:p w:rsidR="007542FB" w:rsidRPr="002E6FDA" w:rsidRDefault="007542FB" w:rsidP="00C9743D">
      <w:pPr>
        <w:widowControl/>
        <w:snapToGrid w:val="0"/>
        <w:spacing w:line="540" w:lineRule="exact"/>
        <w:jc w:val="left"/>
        <w:rPr>
          <w:rFonts w:ascii="仿宋" w:eastAsia="仿宋" w:hAnsi="仿宋" w:cs="仿宋"/>
          <w:snapToGrid w:val="0"/>
          <w:spacing w:val="-6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spacing w:val="-6"/>
          <w:kern w:val="0"/>
          <w:sz w:val="28"/>
          <w:szCs w:val="28"/>
        </w:rPr>
        <w:t>对接单位：</w:t>
      </w:r>
      <w:r w:rsidRPr="002E6FDA">
        <w:rPr>
          <w:rFonts w:ascii="仿宋" w:eastAsia="仿宋" w:hAnsi="仿宋" w:cs="仿宋" w:hint="eastAsia"/>
          <w:spacing w:val="-6"/>
          <w:sz w:val="30"/>
          <w:szCs w:val="30"/>
        </w:rPr>
        <w:t>龙泉市总工会疗休养服务中心、</w:t>
      </w:r>
      <w:r w:rsidR="00E01AC4" w:rsidRPr="002E6FDA">
        <w:rPr>
          <w:rFonts w:ascii="仿宋" w:eastAsia="仿宋" w:hAnsi="仿宋" w:cs="仿宋" w:hint="eastAsia"/>
          <w:spacing w:val="-6"/>
          <w:sz w:val="30"/>
          <w:szCs w:val="30"/>
        </w:rPr>
        <w:t>龙泉市红豆林酒店有限公司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址：龙泉市公园路4号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人：邱范浩，电话：15988065316，</w:t>
      </w:r>
    </w:p>
    <w:p w:rsidR="007542FB" w:rsidRPr="002E6FDA" w:rsidRDefault="007542FB" w:rsidP="00C9743D">
      <w:pPr>
        <w:widowControl/>
        <w:snapToGrid w:val="0"/>
        <w:spacing w:line="54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QQ邮箱：371428998@qq.com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lastRenderedPageBreak/>
        <w:t>29.遂昌“浙江省教师疗休养基地”(筹)</w:t>
      </w:r>
    </w:p>
    <w:p w:rsidR="007542FB" w:rsidRPr="002E6FDA" w:rsidRDefault="007542FB" w:rsidP="00C9743D">
      <w:pPr>
        <w:widowControl/>
        <w:snapToGrid w:val="0"/>
        <w:spacing w:line="54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对接单位：遂昌金矿矿山公园有限公司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址：丽水市遂昌金矿花园岭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人：总经理助理尹夏勇，电话：0578-8146199,</w:t>
      </w:r>
    </w:p>
    <w:p w:rsidR="007542FB" w:rsidRPr="002E6FDA" w:rsidRDefault="007542FB" w:rsidP="00C9743D">
      <w:pPr>
        <w:adjustRightInd w:val="0"/>
        <w:snapToGrid w:val="0"/>
        <w:spacing w:line="54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手机：15990837193，QQ邮箱：</w:t>
      </w:r>
      <w:hyperlink r:id="rId13" w:history="1">
        <w:r w:rsidRPr="002E6FDA"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244686145@qq.com</w:t>
        </w:r>
      </w:hyperlink>
    </w:p>
    <w:p w:rsidR="007542FB" w:rsidRPr="002E6FDA" w:rsidRDefault="007542FB" w:rsidP="00C9743D">
      <w:pPr>
        <w:widowControl/>
        <w:snapToGrid w:val="0"/>
        <w:spacing w:line="54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营销部总监杨陈生,</w:t>
      </w:r>
      <w:r w:rsidRPr="002E6FDA">
        <w:t xml:space="preserve"> </w:t>
      </w: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电话：0578-8180007,</w:t>
      </w:r>
    </w:p>
    <w:p w:rsidR="007542FB" w:rsidRPr="002E6FDA" w:rsidRDefault="007542FB" w:rsidP="00C9743D">
      <w:pPr>
        <w:widowControl/>
        <w:snapToGrid w:val="0"/>
        <w:spacing w:line="540" w:lineRule="exact"/>
        <w:ind w:firstLineChars="500" w:firstLine="140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手机：15268799445，QQ邮箱:741744819@qq.com。</w:t>
      </w:r>
    </w:p>
    <w:p w:rsidR="007542FB" w:rsidRPr="002E6FDA" w:rsidRDefault="007542FB" w:rsidP="00C9743D">
      <w:pPr>
        <w:widowControl/>
        <w:snapToGrid w:val="0"/>
        <w:spacing w:line="540" w:lineRule="exact"/>
        <w:ind w:firstLineChars="500" w:firstLine="140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传真:05788180677。营销部办公室:0578－8146488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30.</w:t>
      </w:r>
      <w:r w:rsidRPr="002E6FDA">
        <w:rPr>
          <w:b/>
        </w:rPr>
        <w:t xml:space="preserve"> </w:t>
      </w: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三门“浙江省教师疗休养基地”(筹)</w:t>
      </w:r>
    </w:p>
    <w:p w:rsidR="007542FB" w:rsidRPr="002E6FDA" w:rsidRDefault="007542FB" w:rsidP="00C9743D">
      <w:pPr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对接单位：三门县亭旁旅游投资开发有限公司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址：三门县亭旁镇人民政府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人：法人：吴蕾蕾，电话：13665796680，</w:t>
      </w:r>
    </w:p>
    <w:p w:rsidR="007542FB" w:rsidRPr="002E6FDA" w:rsidRDefault="007542FB" w:rsidP="00C9743D">
      <w:pPr>
        <w:adjustRightInd w:val="0"/>
        <w:snapToGrid w:val="0"/>
        <w:spacing w:line="54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</w:t>
      </w:r>
      <w:hyperlink r:id="rId14" w:history="1">
        <w:r w:rsidRPr="002E6FDA"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297269098@qq.com</w:t>
        </w:r>
      </w:hyperlink>
    </w:p>
    <w:p w:rsidR="007542FB" w:rsidRPr="002E6FDA" w:rsidRDefault="007542FB" w:rsidP="00C9743D">
      <w:pPr>
        <w:widowControl/>
        <w:snapToGrid w:val="0"/>
        <w:spacing w:line="54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　　　　　经理:施婷婷，电话:15990665660，</w:t>
      </w:r>
    </w:p>
    <w:p w:rsidR="007542FB" w:rsidRPr="002E6FDA" w:rsidRDefault="007542FB" w:rsidP="00C9743D">
      <w:pPr>
        <w:widowControl/>
        <w:snapToGrid w:val="0"/>
        <w:spacing w:line="540" w:lineRule="exact"/>
        <w:ind w:firstLineChars="500" w:firstLine="140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QQ邮箱:1422068576@qq.com</w:t>
      </w:r>
    </w:p>
    <w:p w:rsidR="007542FB" w:rsidRPr="002E6FDA" w:rsidRDefault="007542FB" w:rsidP="00C9743D">
      <w:pPr>
        <w:widowControl/>
        <w:snapToGrid w:val="0"/>
        <w:spacing w:line="540" w:lineRule="exact"/>
        <w:jc w:val="lef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31.</w:t>
      </w:r>
      <w:r w:rsidRPr="002E6FDA">
        <w:rPr>
          <w:b/>
        </w:rPr>
        <w:t xml:space="preserve"> </w:t>
      </w:r>
      <w:r w:rsidRPr="002E6FDA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桐乡市稻香人家花园食府有限公司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址：嘉兴市桐乡市洲泉镇道村村北湾</w:t>
      </w:r>
    </w:p>
    <w:p w:rsidR="007542FB" w:rsidRPr="002E6FDA" w:rsidRDefault="007542FB" w:rsidP="00C9743D">
      <w:pPr>
        <w:adjustRightInd w:val="0"/>
        <w:snapToGrid w:val="0"/>
        <w:spacing w:line="54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人：董事长助理</w:t>
      </w:r>
      <w:r w:rsidRPr="002E6FDA">
        <w:rPr>
          <w:rFonts w:ascii="宋体" w:hAnsi="宋体" w:cs="宋体" w:hint="eastAsia"/>
          <w:snapToGrid w:val="0"/>
          <w:kern w:val="0"/>
          <w:sz w:val="28"/>
          <w:szCs w:val="28"/>
        </w:rPr>
        <w:t> </w:t>
      </w: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蔡丽峰，电话：13867365047、0573-88533737，</w:t>
      </w:r>
    </w:p>
    <w:p w:rsidR="007542FB" w:rsidRPr="002E6FDA" w:rsidRDefault="007542FB" w:rsidP="00C9743D">
      <w:pPr>
        <w:widowControl/>
        <w:snapToGrid w:val="0"/>
        <w:spacing w:line="54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 w:rsidRPr="002E6FDA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QQ邮箱：476587298@qq.com</w:t>
      </w:r>
    </w:p>
    <w:p w:rsidR="00C055CD" w:rsidRPr="002E6FDA" w:rsidRDefault="00C055CD">
      <w:pPr>
        <w:widowControl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sectPr w:rsidR="00C055CD" w:rsidRPr="002E6FDA" w:rsidSect="00E413CB">
      <w:footerReference w:type="default" r:id="rId15"/>
      <w:pgSz w:w="11907" w:h="16840"/>
      <w:pgMar w:top="1588" w:right="1588" w:bottom="1588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FB" w:rsidRDefault="004A0EFB" w:rsidP="00E413CB">
      <w:r>
        <w:separator/>
      </w:r>
    </w:p>
  </w:endnote>
  <w:endnote w:type="continuationSeparator" w:id="0">
    <w:p w:rsidR="004A0EFB" w:rsidRDefault="004A0EFB" w:rsidP="00E4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CB" w:rsidRDefault="00775E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288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E413CB" w:rsidRDefault="00977BBE">
                <w:pPr>
                  <w:snapToGrid w:val="0"/>
                  <w:rPr>
                    <w:rFonts w:ascii="仿宋" w:eastAsia="仿宋" w:hAnsi="仿宋" w:cs="仿宋"/>
                    <w:sz w:val="24"/>
                    <w:szCs w:val="24"/>
                  </w:rPr>
                </w:pP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t>－</w:t>
                </w:r>
                <w:r w:rsidR="00775E5F"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instrText xml:space="preserve"> PAGE  \* MERGEFORMAT </w:instrText>
                </w:r>
                <w:r w:rsidR="00775E5F"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separate"/>
                </w:r>
                <w:r w:rsidR="00971C39">
                  <w:rPr>
                    <w:rFonts w:ascii="仿宋" w:eastAsia="仿宋" w:hAnsi="仿宋" w:cs="仿宋"/>
                    <w:noProof/>
                    <w:sz w:val="24"/>
                    <w:szCs w:val="24"/>
                  </w:rPr>
                  <w:t>8</w:t>
                </w:r>
                <w:r w:rsidR="00775E5F"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FB" w:rsidRDefault="004A0EFB" w:rsidP="00E413CB">
      <w:r>
        <w:separator/>
      </w:r>
    </w:p>
  </w:footnote>
  <w:footnote w:type="continuationSeparator" w:id="0">
    <w:p w:rsidR="004A0EFB" w:rsidRDefault="004A0EFB" w:rsidP="00E41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81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44"/>
    <w:rsid w:val="00004515"/>
    <w:rsid w:val="00004545"/>
    <w:rsid w:val="0003021E"/>
    <w:rsid w:val="000322DE"/>
    <w:rsid w:val="00032581"/>
    <w:rsid w:val="00042D4A"/>
    <w:rsid w:val="00043B81"/>
    <w:rsid w:val="00057C99"/>
    <w:rsid w:val="00062AB2"/>
    <w:rsid w:val="00086557"/>
    <w:rsid w:val="000934CD"/>
    <w:rsid w:val="000A4B22"/>
    <w:rsid w:val="000C2270"/>
    <w:rsid w:val="000D6558"/>
    <w:rsid w:val="00105621"/>
    <w:rsid w:val="00151BC0"/>
    <w:rsid w:val="00172A27"/>
    <w:rsid w:val="001835E9"/>
    <w:rsid w:val="001857DC"/>
    <w:rsid w:val="001A2C09"/>
    <w:rsid w:val="001A5284"/>
    <w:rsid w:val="001B42AB"/>
    <w:rsid w:val="001B5F76"/>
    <w:rsid w:val="001C38BD"/>
    <w:rsid w:val="001E6C7C"/>
    <w:rsid w:val="001F0FAE"/>
    <w:rsid w:val="00235680"/>
    <w:rsid w:val="0024253D"/>
    <w:rsid w:val="002473ED"/>
    <w:rsid w:val="00262B5B"/>
    <w:rsid w:val="00272587"/>
    <w:rsid w:val="00284884"/>
    <w:rsid w:val="002B5F49"/>
    <w:rsid w:val="002C3E50"/>
    <w:rsid w:val="002C67B0"/>
    <w:rsid w:val="002E0E5B"/>
    <w:rsid w:val="002E1670"/>
    <w:rsid w:val="002E3568"/>
    <w:rsid w:val="002E6E7F"/>
    <w:rsid w:val="002E6FDA"/>
    <w:rsid w:val="002F031A"/>
    <w:rsid w:val="002F1D48"/>
    <w:rsid w:val="002F5D67"/>
    <w:rsid w:val="00311D16"/>
    <w:rsid w:val="00327617"/>
    <w:rsid w:val="00327EDB"/>
    <w:rsid w:val="00331BC7"/>
    <w:rsid w:val="00332B30"/>
    <w:rsid w:val="00343E73"/>
    <w:rsid w:val="00375A79"/>
    <w:rsid w:val="0039438F"/>
    <w:rsid w:val="00397F91"/>
    <w:rsid w:val="003A02EC"/>
    <w:rsid w:val="003A7E48"/>
    <w:rsid w:val="003B567E"/>
    <w:rsid w:val="003B5C6E"/>
    <w:rsid w:val="003D3D20"/>
    <w:rsid w:val="003E6C60"/>
    <w:rsid w:val="003E748B"/>
    <w:rsid w:val="0040289D"/>
    <w:rsid w:val="004164C2"/>
    <w:rsid w:val="00425250"/>
    <w:rsid w:val="004403A1"/>
    <w:rsid w:val="004564A0"/>
    <w:rsid w:val="0045725B"/>
    <w:rsid w:val="00462352"/>
    <w:rsid w:val="00470288"/>
    <w:rsid w:val="00471518"/>
    <w:rsid w:val="004729EB"/>
    <w:rsid w:val="00483EBD"/>
    <w:rsid w:val="00490807"/>
    <w:rsid w:val="00492424"/>
    <w:rsid w:val="004938CB"/>
    <w:rsid w:val="004945B5"/>
    <w:rsid w:val="00497191"/>
    <w:rsid w:val="004A0EFB"/>
    <w:rsid w:val="004A7C13"/>
    <w:rsid w:val="004B13EF"/>
    <w:rsid w:val="004C3ED4"/>
    <w:rsid w:val="004C57E1"/>
    <w:rsid w:val="004C583A"/>
    <w:rsid w:val="004E09D4"/>
    <w:rsid w:val="004E2020"/>
    <w:rsid w:val="004E4E0F"/>
    <w:rsid w:val="004E721E"/>
    <w:rsid w:val="00502E0C"/>
    <w:rsid w:val="00515555"/>
    <w:rsid w:val="00536872"/>
    <w:rsid w:val="0054068D"/>
    <w:rsid w:val="00547598"/>
    <w:rsid w:val="00557995"/>
    <w:rsid w:val="0057171A"/>
    <w:rsid w:val="00580D69"/>
    <w:rsid w:val="005B67B2"/>
    <w:rsid w:val="005D1A73"/>
    <w:rsid w:val="005F3F01"/>
    <w:rsid w:val="0062520D"/>
    <w:rsid w:val="00660291"/>
    <w:rsid w:val="006A0350"/>
    <w:rsid w:val="006A2B32"/>
    <w:rsid w:val="006A75DA"/>
    <w:rsid w:val="006B6810"/>
    <w:rsid w:val="006B6C4A"/>
    <w:rsid w:val="006C4165"/>
    <w:rsid w:val="006E4850"/>
    <w:rsid w:val="006E7EE8"/>
    <w:rsid w:val="0070089E"/>
    <w:rsid w:val="00730CFF"/>
    <w:rsid w:val="0073500C"/>
    <w:rsid w:val="00747252"/>
    <w:rsid w:val="007542FB"/>
    <w:rsid w:val="00772308"/>
    <w:rsid w:val="00775E5F"/>
    <w:rsid w:val="00782CCB"/>
    <w:rsid w:val="007A1B9D"/>
    <w:rsid w:val="007A7421"/>
    <w:rsid w:val="007C7D6E"/>
    <w:rsid w:val="007E4A16"/>
    <w:rsid w:val="007E5A94"/>
    <w:rsid w:val="00803700"/>
    <w:rsid w:val="00810B88"/>
    <w:rsid w:val="00835433"/>
    <w:rsid w:val="00842923"/>
    <w:rsid w:val="0084373B"/>
    <w:rsid w:val="0084477A"/>
    <w:rsid w:val="008A43F9"/>
    <w:rsid w:val="008B371D"/>
    <w:rsid w:val="008C20D7"/>
    <w:rsid w:val="008C783C"/>
    <w:rsid w:val="008F4977"/>
    <w:rsid w:val="008F73C1"/>
    <w:rsid w:val="00900316"/>
    <w:rsid w:val="00914B6B"/>
    <w:rsid w:val="00931819"/>
    <w:rsid w:val="00951E0E"/>
    <w:rsid w:val="00971C39"/>
    <w:rsid w:val="00977BBE"/>
    <w:rsid w:val="009965B0"/>
    <w:rsid w:val="009C5E35"/>
    <w:rsid w:val="009D24D7"/>
    <w:rsid w:val="009F0224"/>
    <w:rsid w:val="009F7B3B"/>
    <w:rsid w:val="00A26B7B"/>
    <w:rsid w:val="00A34006"/>
    <w:rsid w:val="00A40BE8"/>
    <w:rsid w:val="00A576AE"/>
    <w:rsid w:val="00A600A9"/>
    <w:rsid w:val="00A6222C"/>
    <w:rsid w:val="00A72BA3"/>
    <w:rsid w:val="00A87BC8"/>
    <w:rsid w:val="00AA1BF1"/>
    <w:rsid w:val="00AB6317"/>
    <w:rsid w:val="00AD4798"/>
    <w:rsid w:val="00AF5522"/>
    <w:rsid w:val="00AF6F25"/>
    <w:rsid w:val="00B02C4B"/>
    <w:rsid w:val="00B24C81"/>
    <w:rsid w:val="00B327C2"/>
    <w:rsid w:val="00B348EA"/>
    <w:rsid w:val="00B37DA9"/>
    <w:rsid w:val="00B519E7"/>
    <w:rsid w:val="00B8611F"/>
    <w:rsid w:val="00B91798"/>
    <w:rsid w:val="00B9428C"/>
    <w:rsid w:val="00C04038"/>
    <w:rsid w:val="00C055CD"/>
    <w:rsid w:val="00C06B26"/>
    <w:rsid w:val="00C15BB3"/>
    <w:rsid w:val="00C4433C"/>
    <w:rsid w:val="00C521BB"/>
    <w:rsid w:val="00C54CE2"/>
    <w:rsid w:val="00C64EEA"/>
    <w:rsid w:val="00C95DD0"/>
    <w:rsid w:val="00C9641F"/>
    <w:rsid w:val="00C9743D"/>
    <w:rsid w:val="00CA6093"/>
    <w:rsid w:val="00CB46ED"/>
    <w:rsid w:val="00CC0566"/>
    <w:rsid w:val="00CC12D1"/>
    <w:rsid w:val="00CD4D3B"/>
    <w:rsid w:val="00CF6993"/>
    <w:rsid w:val="00D3430B"/>
    <w:rsid w:val="00D44F1E"/>
    <w:rsid w:val="00D55D92"/>
    <w:rsid w:val="00D64555"/>
    <w:rsid w:val="00D7269E"/>
    <w:rsid w:val="00DD34EA"/>
    <w:rsid w:val="00DF589E"/>
    <w:rsid w:val="00E01AC4"/>
    <w:rsid w:val="00E3694E"/>
    <w:rsid w:val="00E413CB"/>
    <w:rsid w:val="00E44828"/>
    <w:rsid w:val="00E60EA9"/>
    <w:rsid w:val="00E77E8F"/>
    <w:rsid w:val="00E82FA2"/>
    <w:rsid w:val="00EA1375"/>
    <w:rsid w:val="00ED436A"/>
    <w:rsid w:val="00ED511F"/>
    <w:rsid w:val="00ED7746"/>
    <w:rsid w:val="00F213F1"/>
    <w:rsid w:val="00F239AC"/>
    <w:rsid w:val="00F25251"/>
    <w:rsid w:val="00F726A2"/>
    <w:rsid w:val="00F868F9"/>
    <w:rsid w:val="00FC5EBB"/>
    <w:rsid w:val="00FD72C8"/>
    <w:rsid w:val="00FE3983"/>
    <w:rsid w:val="00FF1B61"/>
    <w:rsid w:val="00FF6521"/>
    <w:rsid w:val="0293127F"/>
    <w:rsid w:val="03D6425B"/>
    <w:rsid w:val="03EC5B00"/>
    <w:rsid w:val="06721B05"/>
    <w:rsid w:val="06CC192B"/>
    <w:rsid w:val="07565116"/>
    <w:rsid w:val="0A5F6393"/>
    <w:rsid w:val="0B300C6A"/>
    <w:rsid w:val="0BA80987"/>
    <w:rsid w:val="0BD02D72"/>
    <w:rsid w:val="0D5663F1"/>
    <w:rsid w:val="0E270CC8"/>
    <w:rsid w:val="0E61589A"/>
    <w:rsid w:val="114042C6"/>
    <w:rsid w:val="12280E57"/>
    <w:rsid w:val="14C0309A"/>
    <w:rsid w:val="18040DE3"/>
    <w:rsid w:val="18D6574D"/>
    <w:rsid w:val="194F4112"/>
    <w:rsid w:val="1AF45AC8"/>
    <w:rsid w:val="1B240815"/>
    <w:rsid w:val="1B3212B5"/>
    <w:rsid w:val="1B52746D"/>
    <w:rsid w:val="1CA26A88"/>
    <w:rsid w:val="1EAF54E3"/>
    <w:rsid w:val="1F383249"/>
    <w:rsid w:val="1F8D068D"/>
    <w:rsid w:val="20C73955"/>
    <w:rsid w:val="242F143C"/>
    <w:rsid w:val="26A036EA"/>
    <w:rsid w:val="26E92BE5"/>
    <w:rsid w:val="2789035B"/>
    <w:rsid w:val="298F5D7B"/>
    <w:rsid w:val="2A615EAA"/>
    <w:rsid w:val="2E22383C"/>
    <w:rsid w:val="2E7745CB"/>
    <w:rsid w:val="307D149D"/>
    <w:rsid w:val="30EA404F"/>
    <w:rsid w:val="326F3B03"/>
    <w:rsid w:val="339733B2"/>
    <w:rsid w:val="348518E1"/>
    <w:rsid w:val="37A92DDE"/>
    <w:rsid w:val="37B00511"/>
    <w:rsid w:val="37F633C2"/>
    <w:rsid w:val="383B234D"/>
    <w:rsid w:val="384A588E"/>
    <w:rsid w:val="38910B5D"/>
    <w:rsid w:val="3A7757B6"/>
    <w:rsid w:val="3B99351D"/>
    <w:rsid w:val="3D0F4463"/>
    <w:rsid w:val="3DBA5986"/>
    <w:rsid w:val="3DFA3E32"/>
    <w:rsid w:val="413F7118"/>
    <w:rsid w:val="42500259"/>
    <w:rsid w:val="47C35E1E"/>
    <w:rsid w:val="49FB156F"/>
    <w:rsid w:val="4D7B242B"/>
    <w:rsid w:val="4DA167F2"/>
    <w:rsid w:val="4E811958"/>
    <w:rsid w:val="4FD70ED4"/>
    <w:rsid w:val="5057605B"/>
    <w:rsid w:val="50FE5570"/>
    <w:rsid w:val="52FF0538"/>
    <w:rsid w:val="53C8123E"/>
    <w:rsid w:val="54514084"/>
    <w:rsid w:val="552417C1"/>
    <w:rsid w:val="567233E3"/>
    <w:rsid w:val="57BD76BF"/>
    <w:rsid w:val="5C7255B7"/>
    <w:rsid w:val="5E972D3D"/>
    <w:rsid w:val="5EA31221"/>
    <w:rsid w:val="60BF7676"/>
    <w:rsid w:val="60EE49B9"/>
    <w:rsid w:val="62107359"/>
    <w:rsid w:val="643B7DBB"/>
    <w:rsid w:val="653A441D"/>
    <w:rsid w:val="670C25D4"/>
    <w:rsid w:val="671C7DC5"/>
    <w:rsid w:val="692A1518"/>
    <w:rsid w:val="6A340F56"/>
    <w:rsid w:val="6A95076A"/>
    <w:rsid w:val="6AA97C52"/>
    <w:rsid w:val="6C423939"/>
    <w:rsid w:val="6C4526AF"/>
    <w:rsid w:val="6D6D389B"/>
    <w:rsid w:val="6F372A02"/>
    <w:rsid w:val="6FF5793D"/>
    <w:rsid w:val="70990606"/>
    <w:rsid w:val="72923A89"/>
    <w:rsid w:val="72FA21B3"/>
    <w:rsid w:val="73622E5C"/>
    <w:rsid w:val="758D58E3"/>
    <w:rsid w:val="76F471D4"/>
    <w:rsid w:val="7B1F026F"/>
    <w:rsid w:val="7C8A0D60"/>
    <w:rsid w:val="7FC3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CB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413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413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unhideWhenUsed/>
    <w:qFormat/>
    <w:rsid w:val="00E413CB"/>
    <w:pPr>
      <w:jc w:val="left"/>
    </w:pPr>
    <w:rPr>
      <w:kern w:val="0"/>
      <w:sz w:val="24"/>
    </w:rPr>
  </w:style>
  <w:style w:type="character" w:styleId="a6">
    <w:name w:val="FollowedHyperlink"/>
    <w:uiPriority w:val="99"/>
    <w:unhideWhenUsed/>
    <w:qFormat/>
    <w:rsid w:val="00E413CB"/>
    <w:rPr>
      <w:color w:val="347E01"/>
      <w:u w:val="none"/>
    </w:rPr>
  </w:style>
  <w:style w:type="character" w:styleId="a7">
    <w:name w:val="Hyperlink"/>
    <w:uiPriority w:val="99"/>
    <w:unhideWhenUsed/>
    <w:qFormat/>
    <w:rsid w:val="00E413CB"/>
    <w:rPr>
      <w:color w:val="347E01"/>
      <w:u w:val="none"/>
    </w:rPr>
  </w:style>
  <w:style w:type="paragraph" w:customStyle="1" w:styleId="1">
    <w:name w:val="1"/>
    <w:basedOn w:val="a"/>
    <w:qFormat/>
    <w:rsid w:val="00E413CB"/>
    <w:pPr>
      <w:widowControl/>
      <w:spacing w:after="160" w:line="240" w:lineRule="exact"/>
      <w:jc w:val="left"/>
    </w:pPr>
    <w:rPr>
      <w:szCs w:val="24"/>
    </w:rPr>
  </w:style>
  <w:style w:type="character" w:customStyle="1" w:styleId="requiredsign">
    <w:name w:val="required_sign"/>
    <w:qFormat/>
    <w:rsid w:val="00E413CB"/>
    <w:rPr>
      <w:color w:val="FF0000"/>
      <w:sz w:val="30"/>
      <w:szCs w:val="30"/>
    </w:rPr>
  </w:style>
  <w:style w:type="character" w:customStyle="1" w:styleId="price">
    <w:name w:val="price"/>
    <w:qFormat/>
    <w:rsid w:val="00E413CB"/>
    <w:rPr>
      <w:color w:val="004B8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80064922@qq.com" TargetMode="External"/><Relationship Id="rId13" Type="http://schemas.openxmlformats.org/officeDocument/2006/relationships/hyperlink" Target="mailto:244686145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02781551@qq.com" TargetMode="External"/><Relationship Id="rId12" Type="http://schemas.openxmlformats.org/officeDocument/2006/relationships/hyperlink" Target="mailto:1502661344@qq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313551424@qq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79598386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381707337@qq.com" TargetMode="External"/><Relationship Id="rId14" Type="http://schemas.openxmlformats.org/officeDocument/2006/relationships/hyperlink" Target="mailto:297269098@qq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一、丽水云和紧水滩仙宫度假村</dc:title>
  <dc:creator>ZYH</dc:creator>
  <cp:lastModifiedBy>戴群莲</cp:lastModifiedBy>
  <cp:revision>57</cp:revision>
  <cp:lastPrinted>2018-05-10T02:10:00Z</cp:lastPrinted>
  <dcterms:created xsi:type="dcterms:W3CDTF">2018-05-03T06:21:00Z</dcterms:created>
  <dcterms:modified xsi:type="dcterms:W3CDTF">2019-06-17T02:38:00Z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