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314" w:rsidRPr="00CA2AB9" w:rsidRDefault="00D60314" w:rsidP="007E4300">
      <w:pPr>
        <w:widowControl/>
        <w:spacing w:before="0" w:beforeAutospacing="0" w:after="0" w:afterAutospacing="0" w:line="500" w:lineRule="exact"/>
        <w:jc w:val="center"/>
        <w:rPr>
          <w:rFonts w:ascii="华文中宋" w:eastAsia="华文中宋" w:hAnsi="华文中宋" w:cs="宋体"/>
          <w:kern w:val="0"/>
          <w:sz w:val="24"/>
          <w:szCs w:val="24"/>
        </w:rPr>
      </w:pPr>
      <w:r w:rsidRPr="00CA2AB9">
        <w:rPr>
          <w:rFonts w:ascii="华文中宋" w:eastAsia="华文中宋" w:hAnsi="华文中宋" w:cs="宋体" w:hint="eastAsia"/>
          <w:b/>
          <w:kern w:val="0"/>
          <w:sz w:val="32"/>
          <w:szCs w:val="32"/>
        </w:rPr>
        <w:t>中国美术学院教职工互助基金会章程</w:t>
      </w:r>
    </w:p>
    <w:p w:rsidR="00D60314" w:rsidRDefault="00D60314" w:rsidP="007E4300">
      <w:pPr>
        <w:widowControl/>
        <w:spacing w:before="0" w:beforeAutospacing="0" w:after="0" w:afterAutospacing="0" w:line="500" w:lineRule="exact"/>
        <w:jc w:val="left"/>
        <w:rPr>
          <w:rFonts w:ascii="宋体" w:eastAsia="仿宋_GB2312" w:hAnsi="宋体" w:cs="宋体"/>
          <w:b/>
          <w:kern w:val="0"/>
          <w:sz w:val="28"/>
          <w:szCs w:val="28"/>
        </w:rPr>
      </w:pPr>
      <w:r w:rsidRPr="009F10E4">
        <w:rPr>
          <w:rFonts w:ascii="宋体" w:cs="宋体"/>
          <w:b/>
          <w:kern w:val="0"/>
          <w:sz w:val="32"/>
          <w:szCs w:val="32"/>
        </w:rPr>
        <w:t>         </w:t>
      </w:r>
      <w:r w:rsidRPr="00A05D6B">
        <w:rPr>
          <w:rFonts w:ascii="宋体" w:eastAsia="仿宋_GB2312" w:hAnsi="宋体" w:cs="宋体"/>
          <w:b/>
          <w:kern w:val="0"/>
          <w:sz w:val="28"/>
          <w:szCs w:val="28"/>
        </w:rPr>
        <w:t>      </w:t>
      </w:r>
      <w:r>
        <w:rPr>
          <w:rFonts w:ascii="宋体" w:eastAsia="仿宋_GB2312" w:hAnsi="宋体" w:cs="宋体"/>
          <w:b/>
          <w:kern w:val="0"/>
          <w:sz w:val="28"/>
          <w:szCs w:val="28"/>
        </w:rPr>
        <w:t xml:space="preserve">        </w:t>
      </w:r>
      <w:r w:rsidRPr="00A05D6B">
        <w:rPr>
          <w:rFonts w:ascii="宋体" w:eastAsia="仿宋_GB2312" w:hAnsi="宋体" w:cs="宋体"/>
          <w:b/>
          <w:kern w:val="0"/>
          <w:sz w:val="28"/>
          <w:szCs w:val="28"/>
        </w:rPr>
        <w:t>  </w:t>
      </w:r>
    </w:p>
    <w:p w:rsidR="00D60314" w:rsidRPr="00A05D6B" w:rsidRDefault="00D60314" w:rsidP="007E4300">
      <w:pPr>
        <w:widowControl/>
        <w:spacing w:before="0" w:beforeAutospacing="0" w:after="0" w:afterAutospacing="0" w:line="500" w:lineRule="exact"/>
        <w:jc w:val="center"/>
        <w:rPr>
          <w:rFonts w:ascii="仿宋_GB2312" w:eastAsia="仿宋_GB2312" w:hAnsi="宋体" w:cs="宋体"/>
          <w:b/>
          <w:kern w:val="0"/>
          <w:sz w:val="28"/>
          <w:szCs w:val="28"/>
        </w:rPr>
      </w:pPr>
      <w:r w:rsidRPr="00A05D6B">
        <w:rPr>
          <w:rFonts w:ascii="仿宋_GB2312" w:eastAsia="仿宋_GB2312" w:hAnsi="宋体" w:cs="宋体" w:hint="eastAsia"/>
          <w:b/>
          <w:kern w:val="0"/>
          <w:sz w:val="28"/>
          <w:szCs w:val="28"/>
        </w:rPr>
        <w:t>第一章</w:t>
      </w:r>
      <w:r w:rsidRPr="00A05D6B">
        <w:rPr>
          <w:rFonts w:ascii="仿宋_GB2312" w:eastAsia="仿宋_GB2312" w:hAnsi="宋体" w:cs="宋体"/>
          <w:b/>
          <w:kern w:val="0"/>
          <w:sz w:val="28"/>
          <w:szCs w:val="28"/>
        </w:rPr>
        <w:t xml:space="preserve">  </w:t>
      </w:r>
      <w:r w:rsidRPr="00A05D6B">
        <w:rPr>
          <w:rFonts w:ascii="仿宋_GB2312" w:eastAsia="仿宋_GB2312" w:hAnsi="宋体" w:cs="宋体" w:hint="eastAsia"/>
          <w:b/>
          <w:kern w:val="0"/>
          <w:sz w:val="28"/>
          <w:szCs w:val="28"/>
        </w:rPr>
        <w:t>总</w:t>
      </w:r>
      <w:r>
        <w:rPr>
          <w:rFonts w:ascii="仿宋_GB2312" w:eastAsia="仿宋_GB2312" w:hAnsi="宋体" w:cs="宋体"/>
          <w:b/>
          <w:kern w:val="0"/>
          <w:sz w:val="28"/>
          <w:szCs w:val="28"/>
        </w:rPr>
        <w:t xml:space="preserve">   </w:t>
      </w:r>
      <w:r w:rsidRPr="00A05D6B">
        <w:rPr>
          <w:rFonts w:ascii="仿宋_GB2312" w:eastAsia="仿宋_GB2312" w:hAnsi="宋体" w:cs="宋体" w:hint="eastAsia"/>
          <w:b/>
          <w:kern w:val="0"/>
          <w:sz w:val="28"/>
          <w:szCs w:val="28"/>
        </w:rPr>
        <w:t>则</w:t>
      </w:r>
    </w:p>
    <w:p w:rsidR="00D60314"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第一条</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为发扬团结、互助、友爱精神，帮助因重大疾病或家庭重大变故而导致生活困难</w:t>
      </w:r>
      <w:r>
        <w:rPr>
          <w:rFonts w:ascii="仿宋_GB2312" w:eastAsia="仿宋_GB2312" w:hAnsi="宋体" w:cs="宋体" w:hint="eastAsia"/>
          <w:kern w:val="0"/>
          <w:sz w:val="28"/>
          <w:szCs w:val="28"/>
        </w:rPr>
        <w:t>的教职工</w:t>
      </w:r>
      <w:r w:rsidRPr="00A05D6B">
        <w:rPr>
          <w:rFonts w:ascii="仿宋_GB2312" w:eastAsia="仿宋_GB2312" w:hAnsi="宋体" w:cs="宋体" w:hint="eastAsia"/>
          <w:kern w:val="0"/>
          <w:sz w:val="28"/>
          <w:szCs w:val="28"/>
        </w:rPr>
        <w:t>，促进和谐校园建设，成立中国美术学院教职工互助基金会（以下简称互助会）。</w:t>
      </w:r>
      <w:r w:rsidRPr="00A05D6B">
        <w:rPr>
          <w:rFonts w:ascii="仿宋_GB2312" w:eastAsia="仿宋_GB2312" w:hAnsi="宋体" w:cs="宋体"/>
          <w:kern w:val="0"/>
          <w:sz w:val="28"/>
          <w:szCs w:val="28"/>
        </w:rPr>
        <w:br/>
        <w:t xml:space="preserve">    </w:t>
      </w:r>
      <w:r w:rsidRPr="00A05D6B">
        <w:rPr>
          <w:rFonts w:ascii="仿宋_GB2312" w:eastAsia="仿宋_GB2312" w:hAnsi="宋体" w:cs="宋体" w:hint="eastAsia"/>
          <w:kern w:val="0"/>
          <w:sz w:val="28"/>
          <w:szCs w:val="28"/>
        </w:rPr>
        <w:t>第二条</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互助会是教职工自愿参加的公益性群众组织。</w:t>
      </w:r>
      <w:r>
        <w:rPr>
          <w:rFonts w:ascii="仿宋_GB2312" w:eastAsia="仿宋_GB2312" w:hAnsi="宋体" w:cs="宋体" w:hint="eastAsia"/>
          <w:kern w:val="0"/>
          <w:sz w:val="28"/>
          <w:szCs w:val="28"/>
        </w:rPr>
        <w:t>遵循“自愿参加，有难共助”和“权利与义务一致”的原则。</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p>
    <w:p w:rsidR="00D60314" w:rsidRDefault="00D60314" w:rsidP="006D2370">
      <w:pPr>
        <w:widowControl/>
        <w:spacing w:before="0" w:beforeAutospacing="0" w:after="0" w:afterAutospacing="0" w:line="500" w:lineRule="exact"/>
        <w:ind w:firstLineChars="1040" w:firstLine="2923"/>
        <w:jc w:val="left"/>
        <w:rPr>
          <w:rFonts w:ascii="仿宋_GB2312" w:eastAsia="仿宋_GB2312" w:hAnsi="宋体" w:cs="宋体"/>
          <w:b/>
          <w:kern w:val="0"/>
          <w:sz w:val="28"/>
          <w:szCs w:val="28"/>
        </w:rPr>
      </w:pPr>
      <w:r w:rsidRPr="00A05D6B">
        <w:rPr>
          <w:rFonts w:ascii="仿宋_GB2312" w:eastAsia="仿宋_GB2312" w:hAnsi="宋体" w:cs="宋体" w:hint="eastAsia"/>
          <w:b/>
          <w:kern w:val="0"/>
          <w:sz w:val="28"/>
          <w:szCs w:val="28"/>
        </w:rPr>
        <w:t>第二章</w:t>
      </w:r>
      <w:r w:rsidRPr="00A05D6B">
        <w:rPr>
          <w:rFonts w:ascii="仿宋_GB2312" w:eastAsia="仿宋_GB2312" w:hAnsi="宋体" w:cs="宋体"/>
          <w:b/>
          <w:kern w:val="0"/>
          <w:sz w:val="28"/>
          <w:szCs w:val="28"/>
        </w:rPr>
        <w:t xml:space="preserve">  </w:t>
      </w:r>
      <w:r w:rsidRPr="00A05D6B">
        <w:rPr>
          <w:rFonts w:ascii="仿宋_GB2312" w:eastAsia="仿宋_GB2312" w:hAnsi="宋体" w:cs="宋体" w:hint="eastAsia"/>
          <w:b/>
          <w:kern w:val="0"/>
          <w:sz w:val="28"/>
          <w:szCs w:val="28"/>
        </w:rPr>
        <w:t>会员与会费</w:t>
      </w:r>
    </w:p>
    <w:p w:rsidR="00D60314" w:rsidRDefault="00D60314" w:rsidP="00CA2AB9">
      <w:pPr>
        <w:widowControl/>
        <w:spacing w:before="0" w:beforeAutospacing="0" w:after="0" w:afterAutospacing="0" w:line="500" w:lineRule="exact"/>
        <w:ind w:firstLineChars="205" w:firstLine="574"/>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第三条</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学校在编在岗教职工凡遵守本章程，均可申请加入互助会，会员有按规定缴纳互助金的义务，享受章程规定的补助权利。</w:t>
      </w:r>
    </w:p>
    <w:p w:rsidR="00D60314" w:rsidRPr="00A05D6B" w:rsidRDefault="00D60314" w:rsidP="00CA2AB9">
      <w:pPr>
        <w:widowControl/>
        <w:spacing w:before="0" w:beforeAutospacing="0" w:after="0" w:afterAutospacing="0" w:line="500" w:lineRule="exact"/>
        <w:ind w:firstLineChars="205" w:firstLine="574"/>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第四条</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会员有监督互助金的使用和管理，提出合理化建议的权利。</w:t>
      </w:r>
      <w:r w:rsidRPr="00A05D6B">
        <w:rPr>
          <w:rFonts w:ascii="仿宋_GB2312" w:eastAsia="仿宋_GB2312" w:hAnsi="宋体" w:cs="宋体"/>
          <w:kern w:val="0"/>
          <w:sz w:val="28"/>
          <w:szCs w:val="28"/>
        </w:rPr>
        <w:t xml:space="preserve">      </w:t>
      </w:r>
    </w:p>
    <w:p w:rsidR="00D60314" w:rsidRPr="00A05D6B" w:rsidRDefault="00D60314" w:rsidP="00CA2AB9">
      <w:pPr>
        <w:widowControl/>
        <w:spacing w:before="0" w:beforeAutospacing="0" w:after="0" w:afterAutospacing="0" w:line="500" w:lineRule="exact"/>
        <w:ind w:firstLineChars="205" w:firstLine="574"/>
        <w:jc w:val="left"/>
        <w:rPr>
          <w:rFonts w:ascii="仿宋_GB2312" w:eastAsia="仿宋_GB2312"/>
          <w:sz w:val="28"/>
          <w:szCs w:val="28"/>
        </w:rPr>
      </w:pPr>
      <w:r w:rsidRPr="00532292">
        <w:rPr>
          <w:rFonts w:ascii="仿宋_GB2312" w:eastAsia="仿宋_GB2312" w:hint="eastAsia"/>
          <w:color w:val="000000"/>
          <w:sz w:val="28"/>
          <w:szCs w:val="28"/>
        </w:rPr>
        <w:t>第五条</w:t>
      </w:r>
      <w:r w:rsidRPr="00532292">
        <w:rPr>
          <w:rFonts w:ascii="仿宋_GB2312" w:eastAsia="仿宋_GB2312"/>
          <w:color w:val="000000"/>
          <w:sz w:val="28"/>
          <w:szCs w:val="28"/>
        </w:rPr>
        <w:t xml:space="preserve"> </w:t>
      </w:r>
      <w:r w:rsidRPr="00A05D6B">
        <w:rPr>
          <w:rFonts w:ascii="仿宋_GB2312" w:eastAsia="仿宋_GB2312"/>
          <w:b/>
          <w:color w:val="000000"/>
          <w:sz w:val="28"/>
          <w:szCs w:val="28"/>
        </w:rPr>
        <w:t xml:space="preserve"> </w:t>
      </w:r>
      <w:r w:rsidRPr="00A05D6B">
        <w:rPr>
          <w:rFonts w:ascii="仿宋_GB2312" w:eastAsia="仿宋_GB2312"/>
          <w:color w:val="000000"/>
          <w:sz w:val="28"/>
          <w:szCs w:val="28"/>
        </w:rPr>
        <w:t>201</w:t>
      </w:r>
      <w:r>
        <w:rPr>
          <w:rFonts w:ascii="仿宋_GB2312" w:eastAsia="仿宋_GB2312"/>
          <w:color w:val="000000"/>
          <w:sz w:val="28"/>
          <w:szCs w:val="28"/>
        </w:rPr>
        <w:t>4</w:t>
      </w:r>
      <w:r w:rsidRPr="00A05D6B">
        <w:rPr>
          <w:rFonts w:ascii="仿宋_GB2312" w:eastAsia="仿宋_GB2312" w:hint="eastAsia"/>
          <w:color w:val="000000"/>
          <w:sz w:val="28"/>
          <w:szCs w:val="28"/>
        </w:rPr>
        <w:t>年</w:t>
      </w:r>
      <w:r>
        <w:rPr>
          <w:rFonts w:ascii="仿宋_GB2312" w:eastAsia="仿宋_GB2312"/>
          <w:color w:val="000000"/>
          <w:sz w:val="28"/>
          <w:szCs w:val="28"/>
        </w:rPr>
        <w:t>5</w:t>
      </w:r>
      <w:r w:rsidRPr="00A05D6B">
        <w:rPr>
          <w:rFonts w:ascii="仿宋_GB2312" w:eastAsia="仿宋_GB2312" w:hint="eastAsia"/>
          <w:color w:val="000000"/>
          <w:sz w:val="28"/>
          <w:szCs w:val="28"/>
        </w:rPr>
        <w:t>月</w:t>
      </w:r>
      <w:r w:rsidRPr="00A05D6B">
        <w:rPr>
          <w:rFonts w:ascii="仿宋_GB2312" w:eastAsia="仿宋_GB2312"/>
          <w:color w:val="000000"/>
          <w:sz w:val="28"/>
          <w:szCs w:val="28"/>
        </w:rPr>
        <w:t>1</w:t>
      </w:r>
      <w:r>
        <w:rPr>
          <w:rFonts w:ascii="仿宋_GB2312" w:eastAsia="仿宋_GB2312" w:hint="eastAsia"/>
          <w:color w:val="000000"/>
          <w:sz w:val="28"/>
          <w:szCs w:val="28"/>
        </w:rPr>
        <w:t>日以前进</w:t>
      </w:r>
      <w:r w:rsidRPr="00A05D6B">
        <w:rPr>
          <w:rFonts w:ascii="仿宋_GB2312" w:eastAsia="仿宋_GB2312" w:hint="eastAsia"/>
          <w:color w:val="000000"/>
          <w:sz w:val="28"/>
          <w:szCs w:val="28"/>
        </w:rPr>
        <w:t>校的教职工申请入会的，须于</w:t>
      </w:r>
      <w:r w:rsidRPr="00A05D6B">
        <w:rPr>
          <w:rFonts w:ascii="仿宋_GB2312" w:eastAsia="仿宋_GB2312"/>
          <w:color w:val="000000"/>
          <w:sz w:val="28"/>
          <w:szCs w:val="28"/>
        </w:rPr>
        <w:t>201</w:t>
      </w:r>
      <w:r>
        <w:rPr>
          <w:rFonts w:ascii="仿宋_GB2312" w:eastAsia="仿宋_GB2312"/>
          <w:color w:val="000000"/>
          <w:sz w:val="28"/>
          <w:szCs w:val="28"/>
        </w:rPr>
        <w:t>4</w:t>
      </w:r>
      <w:r w:rsidRPr="00A05D6B">
        <w:rPr>
          <w:rFonts w:ascii="仿宋_GB2312" w:eastAsia="仿宋_GB2312" w:hint="eastAsia"/>
          <w:color w:val="000000"/>
          <w:sz w:val="28"/>
          <w:szCs w:val="28"/>
        </w:rPr>
        <w:t>年</w:t>
      </w:r>
      <w:r>
        <w:rPr>
          <w:rFonts w:ascii="仿宋_GB2312" w:eastAsia="仿宋_GB2312"/>
          <w:color w:val="000000"/>
          <w:sz w:val="28"/>
          <w:szCs w:val="28"/>
        </w:rPr>
        <w:t>4</w:t>
      </w:r>
      <w:r w:rsidRPr="00A05D6B">
        <w:rPr>
          <w:rFonts w:ascii="仿宋_GB2312" w:eastAsia="仿宋_GB2312" w:hint="eastAsia"/>
          <w:color w:val="000000"/>
          <w:sz w:val="28"/>
          <w:szCs w:val="28"/>
        </w:rPr>
        <w:t>月底缴纳会费，即享受大病医疗互助待遇；此后中途</w:t>
      </w:r>
      <w:r w:rsidRPr="00A05D6B">
        <w:rPr>
          <w:rFonts w:ascii="仿宋_GB2312" w:eastAsia="仿宋_GB2312" w:hint="eastAsia"/>
          <w:sz w:val="28"/>
          <w:szCs w:val="28"/>
        </w:rPr>
        <w:t>申请入会的，必须补交齐自</w:t>
      </w:r>
      <w:r w:rsidRPr="00A05D6B">
        <w:rPr>
          <w:rFonts w:ascii="仿宋_GB2312" w:eastAsia="仿宋_GB2312"/>
          <w:sz w:val="28"/>
          <w:szCs w:val="28"/>
        </w:rPr>
        <w:t>201</w:t>
      </w:r>
      <w:r>
        <w:rPr>
          <w:rFonts w:ascii="仿宋_GB2312" w:eastAsia="仿宋_GB2312"/>
          <w:sz w:val="28"/>
          <w:szCs w:val="28"/>
        </w:rPr>
        <w:t>4</w:t>
      </w:r>
      <w:r w:rsidRPr="00A05D6B">
        <w:rPr>
          <w:rFonts w:ascii="仿宋_GB2312" w:eastAsia="仿宋_GB2312" w:hint="eastAsia"/>
          <w:sz w:val="28"/>
          <w:szCs w:val="28"/>
        </w:rPr>
        <w:t>年实施教职工互助会制度以来的所有会费，并在申请入会一年后方可享受大病医疗互助待遇。</w:t>
      </w:r>
    </w:p>
    <w:p w:rsidR="00D60314" w:rsidRPr="00A05D6B" w:rsidRDefault="00D60314" w:rsidP="00CA2AB9">
      <w:pPr>
        <w:pStyle w:val="a5"/>
        <w:adjustRightInd w:val="0"/>
        <w:snapToGrid w:val="0"/>
        <w:spacing w:before="0" w:beforeAutospacing="0" w:after="0" w:afterAutospacing="0" w:line="500" w:lineRule="exact"/>
        <w:ind w:firstLineChars="200" w:firstLine="560"/>
        <w:jc w:val="both"/>
        <w:rPr>
          <w:rFonts w:ascii="仿宋_GB2312" w:eastAsia="仿宋_GB2312"/>
          <w:sz w:val="28"/>
          <w:szCs w:val="28"/>
        </w:rPr>
      </w:pPr>
      <w:smartTag w:uri="urn:schemas-microsoft-com:office:smarttags" w:element="chsdate">
        <w:smartTagPr>
          <w:attr w:name="IsROCDate" w:val="False"/>
          <w:attr w:name="IsLunarDate" w:val="False"/>
          <w:attr w:name="Day" w:val="1"/>
          <w:attr w:name="Month" w:val="5"/>
          <w:attr w:name="Year" w:val="2014"/>
        </w:smartTagPr>
        <w:r w:rsidRPr="00A05D6B">
          <w:rPr>
            <w:rFonts w:ascii="仿宋_GB2312" w:eastAsia="仿宋_GB2312"/>
            <w:sz w:val="28"/>
            <w:szCs w:val="28"/>
          </w:rPr>
          <w:t>2014</w:t>
        </w:r>
        <w:r w:rsidRPr="00A05D6B">
          <w:rPr>
            <w:rFonts w:ascii="仿宋_GB2312" w:eastAsia="仿宋_GB2312" w:hint="eastAsia"/>
            <w:sz w:val="28"/>
            <w:szCs w:val="28"/>
          </w:rPr>
          <w:t>年</w:t>
        </w:r>
        <w:r>
          <w:rPr>
            <w:rFonts w:ascii="仿宋_GB2312" w:eastAsia="仿宋_GB2312"/>
            <w:sz w:val="28"/>
            <w:szCs w:val="28"/>
          </w:rPr>
          <w:t>5</w:t>
        </w:r>
        <w:r w:rsidRPr="00A05D6B">
          <w:rPr>
            <w:rFonts w:ascii="仿宋_GB2312" w:eastAsia="仿宋_GB2312" w:hint="eastAsia"/>
            <w:sz w:val="28"/>
            <w:szCs w:val="28"/>
          </w:rPr>
          <w:t>月</w:t>
        </w:r>
        <w:r w:rsidRPr="00A05D6B">
          <w:rPr>
            <w:rFonts w:ascii="仿宋_GB2312" w:eastAsia="仿宋_GB2312"/>
            <w:sz w:val="28"/>
            <w:szCs w:val="28"/>
          </w:rPr>
          <w:t>1</w:t>
        </w:r>
        <w:r w:rsidRPr="00A05D6B">
          <w:rPr>
            <w:rFonts w:ascii="仿宋_GB2312" w:eastAsia="仿宋_GB2312" w:hint="eastAsia"/>
            <w:sz w:val="28"/>
            <w:szCs w:val="28"/>
          </w:rPr>
          <w:t>日</w:t>
        </w:r>
      </w:smartTag>
      <w:r>
        <w:rPr>
          <w:rFonts w:ascii="仿宋_GB2312" w:eastAsia="仿宋_GB2312" w:hint="eastAsia"/>
          <w:sz w:val="28"/>
          <w:szCs w:val="28"/>
        </w:rPr>
        <w:t>后</w:t>
      </w:r>
      <w:r w:rsidRPr="00A05D6B">
        <w:rPr>
          <w:rFonts w:ascii="仿宋_GB2312" w:eastAsia="仿宋_GB2312" w:hint="eastAsia"/>
          <w:sz w:val="28"/>
          <w:szCs w:val="28"/>
        </w:rPr>
        <w:t>，新引进的教职工可在起薪次月办理入会手续，同时须</w:t>
      </w:r>
      <w:r w:rsidRPr="00A05D6B">
        <w:rPr>
          <w:rFonts w:ascii="仿宋_GB2312" w:eastAsia="仿宋_GB2312" w:hint="eastAsia"/>
          <w:color w:val="000000"/>
          <w:sz w:val="28"/>
          <w:szCs w:val="28"/>
        </w:rPr>
        <w:t>缴纳当年会费</w:t>
      </w:r>
      <w:r w:rsidRPr="00A05D6B">
        <w:rPr>
          <w:rFonts w:ascii="仿宋_GB2312" w:eastAsia="仿宋_GB2312" w:hint="eastAsia"/>
          <w:sz w:val="28"/>
          <w:szCs w:val="28"/>
        </w:rPr>
        <w:t>，即享受大病医疗互助待遇；此后中途申请入会的，必须补交齐自起薪次月以来的所有会费，并在申请入会一年后方可享受大病医疗互助待遇。</w:t>
      </w:r>
    </w:p>
    <w:p w:rsidR="00D60314" w:rsidRDefault="00D60314" w:rsidP="00CA2AB9">
      <w:pPr>
        <w:pStyle w:val="a5"/>
        <w:adjustRightInd w:val="0"/>
        <w:snapToGrid w:val="0"/>
        <w:spacing w:before="0" w:beforeAutospacing="0" w:after="0" w:afterAutospacing="0" w:line="500" w:lineRule="exact"/>
        <w:ind w:firstLineChars="200" w:firstLine="560"/>
        <w:jc w:val="both"/>
        <w:rPr>
          <w:rFonts w:ascii="仿宋_GB2312" w:eastAsia="仿宋_GB2312"/>
          <w:sz w:val="28"/>
          <w:szCs w:val="28"/>
        </w:rPr>
      </w:pPr>
      <w:r>
        <w:rPr>
          <w:rFonts w:ascii="仿宋_GB2312" w:eastAsia="仿宋_GB2312" w:hint="eastAsia"/>
          <w:sz w:val="28"/>
          <w:szCs w:val="28"/>
        </w:rPr>
        <w:t>因各种原因被取消会员资格的教职工，重新申请入会时，必须补交</w:t>
      </w:r>
      <w:r w:rsidRPr="00A05D6B">
        <w:rPr>
          <w:rFonts w:ascii="仿宋_GB2312" w:eastAsia="仿宋_GB2312" w:hint="eastAsia"/>
          <w:sz w:val="28"/>
          <w:szCs w:val="28"/>
        </w:rPr>
        <w:t>停交期间的会费，并在重新入会一年后方可享受大病医疗互助待遇。</w:t>
      </w:r>
    </w:p>
    <w:p w:rsidR="00D60314" w:rsidRPr="00A05D6B" w:rsidRDefault="00D60314" w:rsidP="00CA2AB9">
      <w:pPr>
        <w:pStyle w:val="a5"/>
        <w:adjustRightInd w:val="0"/>
        <w:snapToGrid w:val="0"/>
        <w:spacing w:before="0" w:beforeAutospacing="0" w:after="0" w:afterAutospacing="0" w:line="500" w:lineRule="exact"/>
        <w:ind w:firstLineChars="200" w:firstLine="560"/>
        <w:jc w:val="both"/>
        <w:rPr>
          <w:rFonts w:ascii="仿宋_GB2312" w:eastAsia="仿宋_GB2312"/>
          <w:sz w:val="28"/>
          <w:szCs w:val="28"/>
        </w:rPr>
      </w:pPr>
      <w:r>
        <w:rPr>
          <w:rFonts w:ascii="仿宋_GB2312" w:eastAsia="仿宋_GB2312" w:hint="eastAsia"/>
          <w:sz w:val="28"/>
          <w:szCs w:val="28"/>
        </w:rPr>
        <w:t>因公出国等原因而停交互助金的在编在岗教职工，回国后必须补交停交期间的会费，次月即可享受大病医疗互助待遇。</w:t>
      </w:r>
    </w:p>
    <w:p w:rsidR="00D60314" w:rsidRDefault="00D60314" w:rsidP="00CA2AB9">
      <w:pPr>
        <w:pStyle w:val="a5"/>
        <w:adjustRightInd w:val="0"/>
        <w:snapToGrid w:val="0"/>
        <w:spacing w:before="0" w:beforeAutospacing="0" w:after="0" w:afterAutospacing="0" w:line="500" w:lineRule="exact"/>
        <w:ind w:firstLineChars="196" w:firstLine="549"/>
        <w:jc w:val="both"/>
        <w:rPr>
          <w:rFonts w:ascii="仿宋_GB2312" w:eastAsia="仿宋_GB2312"/>
          <w:sz w:val="28"/>
          <w:szCs w:val="28"/>
        </w:rPr>
      </w:pPr>
      <w:r w:rsidRPr="00532292">
        <w:rPr>
          <w:rFonts w:ascii="仿宋_GB2312" w:eastAsia="仿宋_GB2312" w:cs="宋体" w:hint="eastAsia"/>
          <w:sz w:val="28"/>
          <w:szCs w:val="28"/>
        </w:rPr>
        <w:lastRenderedPageBreak/>
        <w:t>第六条</w:t>
      </w:r>
      <w:r w:rsidRPr="00532292">
        <w:rPr>
          <w:rFonts w:ascii="仿宋_GB2312" w:eastAsia="仿宋_GB2312" w:cs="宋体"/>
          <w:sz w:val="28"/>
          <w:szCs w:val="28"/>
        </w:rPr>
        <w:t xml:space="preserve"> </w:t>
      </w:r>
      <w:r w:rsidRPr="00A05D6B">
        <w:rPr>
          <w:rFonts w:ascii="仿宋_GB2312" w:eastAsia="仿宋_GB2312" w:cs="宋体"/>
          <w:b/>
          <w:sz w:val="28"/>
          <w:szCs w:val="28"/>
        </w:rPr>
        <w:t xml:space="preserve"> </w:t>
      </w:r>
      <w:r w:rsidRPr="00A05D6B">
        <w:rPr>
          <w:rFonts w:ascii="仿宋_GB2312" w:eastAsia="仿宋_GB2312" w:hint="eastAsia"/>
          <w:sz w:val="28"/>
          <w:szCs w:val="28"/>
        </w:rPr>
        <w:t>会员会费为</w:t>
      </w:r>
      <w:r w:rsidRPr="00A05D6B">
        <w:rPr>
          <w:rFonts w:ascii="仿宋_GB2312" w:eastAsia="仿宋_GB2312"/>
          <w:sz w:val="28"/>
          <w:szCs w:val="28"/>
        </w:rPr>
        <w:t>100</w:t>
      </w:r>
      <w:r w:rsidRPr="00A05D6B">
        <w:rPr>
          <w:rFonts w:ascii="仿宋_GB2312" w:eastAsia="仿宋_GB2312" w:hint="eastAsia"/>
          <w:sz w:val="28"/>
          <w:szCs w:val="28"/>
        </w:rPr>
        <w:t>元</w:t>
      </w:r>
      <w:r w:rsidRPr="00A05D6B">
        <w:rPr>
          <w:rFonts w:ascii="仿宋_GB2312" w:eastAsia="仿宋_GB2312"/>
          <w:sz w:val="28"/>
          <w:szCs w:val="28"/>
        </w:rPr>
        <w:t>/</w:t>
      </w:r>
      <w:r>
        <w:rPr>
          <w:rFonts w:ascii="仿宋_GB2312" w:eastAsia="仿宋_GB2312" w:hint="eastAsia"/>
          <w:sz w:val="28"/>
          <w:szCs w:val="28"/>
        </w:rPr>
        <w:t>人·年，</w:t>
      </w:r>
      <w:r w:rsidRPr="00A05D6B">
        <w:rPr>
          <w:rFonts w:ascii="仿宋_GB2312" w:eastAsia="仿宋_GB2312" w:hint="eastAsia"/>
          <w:sz w:val="28"/>
          <w:szCs w:val="28"/>
        </w:rPr>
        <w:t>委托学校计财处从会员个人工资中按年度一次性代扣</w:t>
      </w:r>
      <w:r>
        <w:rPr>
          <w:rFonts w:ascii="仿宋_GB2312" w:eastAsia="仿宋_GB2312" w:hint="eastAsia"/>
          <w:sz w:val="28"/>
          <w:szCs w:val="28"/>
        </w:rPr>
        <w:t>。</w:t>
      </w:r>
    </w:p>
    <w:p w:rsidR="00D60314" w:rsidRDefault="00D60314" w:rsidP="00CA2AB9">
      <w:pPr>
        <w:pStyle w:val="a5"/>
        <w:adjustRightInd w:val="0"/>
        <w:snapToGrid w:val="0"/>
        <w:spacing w:before="0" w:beforeAutospacing="0" w:after="0" w:afterAutospacing="0" w:line="500" w:lineRule="exact"/>
        <w:ind w:firstLineChars="196" w:firstLine="549"/>
        <w:jc w:val="both"/>
        <w:rPr>
          <w:rFonts w:ascii="仿宋_GB2312" w:eastAsia="仿宋_GB2312"/>
          <w:sz w:val="28"/>
          <w:szCs w:val="28"/>
        </w:rPr>
      </w:pPr>
    </w:p>
    <w:p w:rsidR="00D60314" w:rsidRPr="00CB436A" w:rsidRDefault="00D60314" w:rsidP="00CA2AB9">
      <w:pPr>
        <w:pStyle w:val="a5"/>
        <w:adjustRightInd w:val="0"/>
        <w:snapToGrid w:val="0"/>
        <w:spacing w:before="0" w:beforeAutospacing="0" w:after="0" w:afterAutospacing="0" w:line="500" w:lineRule="exact"/>
        <w:ind w:firstLineChars="196" w:firstLine="470"/>
        <w:jc w:val="both"/>
        <w:rPr>
          <w:rFonts w:ascii="楷体_GB2312" w:eastAsia="楷体_GB2312" w:hAnsi="仿宋" w:cs="宋体"/>
          <w:b/>
          <w:sz w:val="28"/>
          <w:szCs w:val="28"/>
        </w:rPr>
      </w:pPr>
      <w:r>
        <w:t xml:space="preserve">             </w:t>
      </w:r>
      <w:r w:rsidRPr="004A7C23">
        <w:rPr>
          <w:rFonts w:ascii="仿宋" w:eastAsia="仿宋"/>
        </w:rPr>
        <w:t xml:space="preserve"> </w:t>
      </w:r>
      <w:r w:rsidRPr="00CB436A">
        <w:rPr>
          <w:rFonts w:ascii="楷体_GB2312" w:eastAsia="楷体_GB2312"/>
        </w:rPr>
        <w:t xml:space="preserve">  </w:t>
      </w:r>
      <w:r w:rsidRPr="00CB436A">
        <w:rPr>
          <w:rFonts w:ascii="楷体_GB2312" w:eastAsia="楷体_GB2312" w:hAnsi="仿宋"/>
          <w:b/>
          <w:sz w:val="28"/>
          <w:szCs w:val="28"/>
        </w:rPr>
        <w:t xml:space="preserve"> </w:t>
      </w:r>
      <w:r w:rsidRPr="00CB436A">
        <w:rPr>
          <w:rFonts w:ascii="楷体_GB2312" w:eastAsia="楷体_GB2312" w:hAnsi="仿宋" w:cs="宋体" w:hint="eastAsia"/>
          <w:b/>
          <w:sz w:val="28"/>
          <w:szCs w:val="28"/>
        </w:rPr>
        <w:t>第三章</w:t>
      </w:r>
      <w:r w:rsidRPr="00CB436A">
        <w:rPr>
          <w:rFonts w:ascii="楷体_GB2312" w:eastAsia="楷体_GB2312" w:hAnsi="仿宋" w:cs="宋体"/>
          <w:b/>
          <w:sz w:val="28"/>
          <w:szCs w:val="28"/>
        </w:rPr>
        <w:t xml:space="preserve">  </w:t>
      </w:r>
      <w:r w:rsidRPr="00CB436A">
        <w:rPr>
          <w:rFonts w:ascii="楷体_GB2312" w:eastAsia="楷体_GB2312" w:hAnsi="仿宋" w:cs="宋体" w:hint="eastAsia"/>
          <w:b/>
          <w:sz w:val="28"/>
          <w:szCs w:val="28"/>
        </w:rPr>
        <w:t>互助金的筹措和管理</w:t>
      </w:r>
    </w:p>
    <w:p w:rsidR="00D60314" w:rsidRPr="00150D08" w:rsidRDefault="00D60314" w:rsidP="00CA2AB9">
      <w:pPr>
        <w:widowControl/>
        <w:spacing w:before="0" w:beforeAutospacing="0" w:after="0" w:afterAutospacing="0" w:line="500" w:lineRule="exact"/>
        <w:ind w:firstLineChars="177" w:firstLine="496"/>
        <w:jc w:val="left"/>
        <w:rPr>
          <w:rFonts w:ascii="仿宋_GB2312" w:eastAsia="仿宋_GB2312" w:hAnsi="宋体" w:cs="宋体"/>
          <w:kern w:val="0"/>
          <w:sz w:val="28"/>
          <w:szCs w:val="28"/>
        </w:rPr>
      </w:pPr>
      <w:r w:rsidRPr="00150D08">
        <w:rPr>
          <w:rFonts w:ascii="仿宋_GB2312" w:eastAsia="仿宋_GB2312" w:hAnsi="宋体" w:cs="宋体" w:hint="eastAsia"/>
          <w:kern w:val="0"/>
          <w:sz w:val="28"/>
          <w:szCs w:val="28"/>
        </w:rPr>
        <w:t>第七条</w:t>
      </w:r>
      <w:r w:rsidRPr="00150D08">
        <w:rPr>
          <w:rFonts w:ascii="仿宋_GB2312" w:eastAsia="仿宋_GB2312" w:hAnsi="宋体" w:cs="宋体"/>
          <w:kern w:val="0"/>
          <w:sz w:val="28"/>
          <w:szCs w:val="28"/>
        </w:rPr>
        <w:t xml:space="preserve">  </w:t>
      </w:r>
      <w:r w:rsidRPr="00150D08">
        <w:rPr>
          <w:rFonts w:ascii="仿宋_GB2312" w:eastAsia="仿宋_GB2312" w:hAnsi="宋体" w:cs="宋体" w:hint="eastAsia"/>
          <w:kern w:val="0"/>
          <w:sz w:val="28"/>
          <w:szCs w:val="28"/>
        </w:rPr>
        <w:t>互助金的主要来源：</w:t>
      </w:r>
    </w:p>
    <w:p w:rsidR="00D60314" w:rsidRPr="00150D08" w:rsidRDefault="00D60314" w:rsidP="00CA2AB9">
      <w:pPr>
        <w:widowControl/>
        <w:spacing w:before="0" w:beforeAutospacing="0" w:after="0" w:afterAutospacing="0" w:line="500" w:lineRule="exact"/>
        <w:ind w:firstLineChars="177" w:firstLine="496"/>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w:t>
      </w:r>
      <w:r>
        <w:rPr>
          <w:rFonts w:ascii="仿宋_GB2312" w:eastAsia="仿宋_GB2312" w:hAnsi="宋体" w:cs="宋体"/>
          <w:kern w:val="0"/>
          <w:sz w:val="28"/>
          <w:szCs w:val="28"/>
        </w:rPr>
        <w:t xml:space="preserve"> </w:t>
      </w:r>
      <w:r w:rsidRPr="00150D08">
        <w:rPr>
          <w:rFonts w:ascii="仿宋_GB2312" w:eastAsia="仿宋_GB2312" w:hAnsi="宋体" w:cs="宋体" w:hint="eastAsia"/>
          <w:kern w:val="0"/>
          <w:sz w:val="28"/>
          <w:szCs w:val="28"/>
        </w:rPr>
        <w:t>会员每年缴纳的</w:t>
      </w:r>
      <w:r w:rsidRPr="00150D08">
        <w:rPr>
          <w:rFonts w:ascii="仿宋_GB2312" w:eastAsia="仿宋_GB2312" w:hAnsi="宋体" w:cs="宋体"/>
          <w:kern w:val="0"/>
          <w:sz w:val="28"/>
          <w:szCs w:val="28"/>
        </w:rPr>
        <w:t>100</w:t>
      </w:r>
      <w:r w:rsidRPr="00150D08">
        <w:rPr>
          <w:rFonts w:ascii="仿宋_GB2312" w:eastAsia="仿宋_GB2312" w:hAnsi="宋体" w:cs="宋体" w:hint="eastAsia"/>
          <w:kern w:val="0"/>
          <w:sz w:val="28"/>
          <w:szCs w:val="28"/>
        </w:rPr>
        <w:t>元互助金；</w:t>
      </w:r>
    </w:p>
    <w:p w:rsidR="00D60314" w:rsidRPr="00150D08" w:rsidRDefault="00D60314" w:rsidP="00CA2AB9">
      <w:pPr>
        <w:widowControl/>
        <w:spacing w:before="0" w:beforeAutospacing="0" w:after="0" w:afterAutospacing="0" w:line="500" w:lineRule="exact"/>
        <w:ind w:firstLineChars="200" w:firstLine="560"/>
        <w:jc w:val="left"/>
        <w:rPr>
          <w:rFonts w:ascii="仿宋_GB2312" w:eastAsia="仿宋_GB2312"/>
          <w:sz w:val="28"/>
          <w:szCs w:val="28"/>
        </w:rPr>
      </w:pPr>
      <w:r w:rsidRPr="00150D08">
        <w:rPr>
          <w:rFonts w:ascii="仿宋_GB2312" w:eastAsia="仿宋_GB2312" w:hAnsi="宋体" w:cs="宋体" w:hint="eastAsia"/>
          <w:kern w:val="0"/>
          <w:sz w:val="28"/>
          <w:szCs w:val="28"/>
        </w:rPr>
        <w:t>（二）</w:t>
      </w:r>
      <w:r>
        <w:rPr>
          <w:rFonts w:ascii="仿宋_GB2312" w:eastAsia="仿宋_GB2312" w:hAnsi="宋体" w:cs="宋体"/>
          <w:kern w:val="0"/>
          <w:sz w:val="28"/>
          <w:szCs w:val="28"/>
        </w:rPr>
        <w:t xml:space="preserve"> </w:t>
      </w:r>
      <w:r w:rsidRPr="00150D08">
        <w:rPr>
          <w:rFonts w:ascii="仿宋_GB2312" w:eastAsia="仿宋_GB2312" w:hint="eastAsia"/>
          <w:sz w:val="28"/>
          <w:szCs w:val="28"/>
        </w:rPr>
        <w:t>学校每年度按</w:t>
      </w:r>
      <w:r w:rsidRPr="00150D08">
        <w:rPr>
          <w:rFonts w:ascii="仿宋_GB2312" w:eastAsia="仿宋_GB2312"/>
          <w:sz w:val="28"/>
          <w:szCs w:val="28"/>
        </w:rPr>
        <w:t>1</w:t>
      </w:r>
      <w:r w:rsidRPr="00150D08">
        <w:rPr>
          <w:rFonts w:ascii="仿宋_GB2312" w:eastAsia="仿宋_GB2312" w:hint="eastAsia"/>
          <w:sz w:val="28"/>
          <w:szCs w:val="28"/>
        </w:rPr>
        <w:t>：</w:t>
      </w:r>
      <w:r w:rsidRPr="00150D08">
        <w:rPr>
          <w:rFonts w:ascii="仿宋_GB2312" w:eastAsia="仿宋_GB2312"/>
          <w:sz w:val="28"/>
          <w:szCs w:val="28"/>
        </w:rPr>
        <w:t>1</w:t>
      </w:r>
      <w:r w:rsidRPr="00150D08">
        <w:rPr>
          <w:rFonts w:ascii="仿宋_GB2312" w:eastAsia="仿宋_GB2312" w:hint="eastAsia"/>
          <w:sz w:val="28"/>
          <w:szCs w:val="28"/>
        </w:rPr>
        <w:t>配套的专项拨款；</w:t>
      </w:r>
    </w:p>
    <w:p w:rsidR="00D60314" w:rsidRPr="00150D08"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互助金的增值和积累；</w:t>
      </w:r>
    </w:p>
    <w:p w:rsidR="00D60314" w:rsidRPr="00150D08"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w:t>
      </w:r>
      <w:r>
        <w:rPr>
          <w:rFonts w:ascii="仿宋_GB2312" w:eastAsia="仿宋_GB2312" w:hAnsi="宋体" w:cs="宋体"/>
          <w:kern w:val="0"/>
          <w:sz w:val="28"/>
          <w:szCs w:val="28"/>
        </w:rPr>
        <w:t xml:space="preserve"> </w:t>
      </w:r>
      <w:r w:rsidRPr="00150D08">
        <w:rPr>
          <w:rFonts w:ascii="仿宋_GB2312" w:eastAsia="仿宋_GB2312" w:hAnsi="宋体" w:cs="宋体" w:hint="eastAsia"/>
          <w:kern w:val="0"/>
          <w:sz w:val="28"/>
          <w:szCs w:val="28"/>
        </w:rPr>
        <w:t>各类资助和社会捐赠。</w:t>
      </w:r>
    </w:p>
    <w:p w:rsidR="00D60314" w:rsidRPr="00A05D6B" w:rsidRDefault="00D60314" w:rsidP="00CA2AB9">
      <w:pPr>
        <w:widowControl/>
        <w:spacing w:before="0" w:beforeAutospacing="0" w:after="0" w:afterAutospacing="0" w:line="500" w:lineRule="exact"/>
        <w:ind w:firstLineChars="205" w:firstLine="574"/>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第八条</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互助金由个人按年度一次性缴纳，</w:t>
      </w:r>
      <w:r>
        <w:rPr>
          <w:rFonts w:ascii="仿宋_GB2312" w:eastAsia="仿宋_GB2312" w:hAnsi="宋体" w:cs="宋体" w:hint="eastAsia"/>
          <w:kern w:val="0"/>
          <w:sz w:val="28"/>
          <w:szCs w:val="28"/>
        </w:rPr>
        <w:t>即</w:t>
      </w:r>
      <w:r w:rsidRPr="00A05D6B">
        <w:rPr>
          <w:rFonts w:ascii="仿宋_GB2312" w:eastAsia="仿宋_GB2312" w:hAnsi="宋体" w:cs="宋体" w:hint="eastAsia"/>
          <w:kern w:val="0"/>
          <w:sz w:val="28"/>
          <w:szCs w:val="28"/>
        </w:rPr>
        <w:t>可</w:t>
      </w:r>
      <w:r>
        <w:rPr>
          <w:rFonts w:ascii="仿宋_GB2312" w:eastAsia="仿宋_GB2312" w:hAnsi="宋体" w:cs="宋体" w:hint="eastAsia"/>
          <w:kern w:val="0"/>
          <w:sz w:val="28"/>
          <w:szCs w:val="28"/>
        </w:rPr>
        <w:t>按规定</w:t>
      </w:r>
      <w:r w:rsidRPr="00A05D6B">
        <w:rPr>
          <w:rFonts w:ascii="仿宋_GB2312" w:eastAsia="仿宋_GB2312" w:hAnsi="宋体" w:cs="宋体" w:hint="eastAsia"/>
          <w:kern w:val="0"/>
          <w:sz w:val="28"/>
          <w:szCs w:val="28"/>
        </w:rPr>
        <w:t>享受补助权利。不续缴者作自动退会。</w:t>
      </w:r>
    </w:p>
    <w:p w:rsidR="00D60314" w:rsidRPr="00A05D6B" w:rsidRDefault="00D60314" w:rsidP="00CA2AB9">
      <w:pPr>
        <w:widowControl/>
        <w:spacing w:before="0" w:beforeAutospacing="0" w:after="0" w:afterAutospacing="0" w:line="500" w:lineRule="exact"/>
        <w:ind w:firstLineChars="205" w:firstLine="574"/>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第九条</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互助金不建立个人</w:t>
      </w:r>
      <w:r>
        <w:rPr>
          <w:rFonts w:ascii="仿宋_GB2312" w:eastAsia="仿宋_GB2312" w:hAnsi="宋体" w:cs="宋体" w:hint="eastAsia"/>
          <w:kern w:val="0"/>
          <w:sz w:val="28"/>
          <w:szCs w:val="28"/>
        </w:rPr>
        <w:t>账</w:t>
      </w:r>
      <w:r w:rsidRPr="00A05D6B">
        <w:rPr>
          <w:rFonts w:ascii="仿宋_GB2312" w:eastAsia="仿宋_GB2312" w:hAnsi="宋体" w:cs="宋体" w:hint="eastAsia"/>
          <w:kern w:val="0"/>
          <w:sz w:val="28"/>
          <w:szCs w:val="28"/>
        </w:rPr>
        <w:t>户，个人缴纳的互助金不累积、不退还。</w:t>
      </w:r>
    </w:p>
    <w:p w:rsidR="00D60314"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第十条</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互助金由校计财处设专户管理，专款专用，年终公布账目，接受校纪监审和校工</w:t>
      </w:r>
      <w:proofErr w:type="gramStart"/>
      <w:r w:rsidRPr="00A05D6B">
        <w:rPr>
          <w:rFonts w:ascii="仿宋_GB2312" w:eastAsia="仿宋_GB2312" w:hAnsi="宋体" w:cs="宋体" w:hint="eastAsia"/>
          <w:kern w:val="0"/>
          <w:sz w:val="28"/>
          <w:szCs w:val="28"/>
        </w:rPr>
        <w:t>会经费</w:t>
      </w:r>
      <w:proofErr w:type="gramEnd"/>
      <w:r w:rsidRPr="00A05D6B">
        <w:rPr>
          <w:rFonts w:ascii="仿宋_GB2312" w:eastAsia="仿宋_GB2312" w:hAnsi="宋体" w:cs="宋体" w:hint="eastAsia"/>
          <w:kern w:val="0"/>
          <w:sz w:val="28"/>
          <w:szCs w:val="28"/>
        </w:rPr>
        <w:t>审查委员会的审计监督。</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p>
    <w:p w:rsidR="00D60314" w:rsidRPr="00A05D6B" w:rsidRDefault="00D60314" w:rsidP="007E4300">
      <w:pPr>
        <w:widowControl/>
        <w:spacing w:before="0" w:beforeAutospacing="0" w:after="0" w:afterAutospacing="0" w:line="500" w:lineRule="exact"/>
        <w:jc w:val="center"/>
        <w:rPr>
          <w:rFonts w:ascii="仿宋_GB2312" w:eastAsia="仿宋_GB2312" w:hAnsi="宋体" w:cs="宋体"/>
          <w:b/>
          <w:kern w:val="0"/>
          <w:sz w:val="28"/>
          <w:szCs w:val="28"/>
        </w:rPr>
      </w:pPr>
      <w:r w:rsidRPr="00A05D6B">
        <w:rPr>
          <w:rFonts w:ascii="仿宋_GB2312" w:eastAsia="仿宋_GB2312" w:hAnsi="宋体" w:cs="宋体" w:hint="eastAsia"/>
          <w:b/>
          <w:kern w:val="0"/>
          <w:sz w:val="28"/>
          <w:szCs w:val="28"/>
        </w:rPr>
        <w:t>第四章</w:t>
      </w:r>
      <w:r w:rsidRPr="00A05D6B">
        <w:rPr>
          <w:rFonts w:ascii="仿宋_GB2312" w:eastAsia="仿宋_GB2312" w:hAnsi="宋体" w:cs="宋体"/>
          <w:b/>
          <w:kern w:val="0"/>
          <w:sz w:val="28"/>
          <w:szCs w:val="28"/>
        </w:rPr>
        <w:t xml:space="preserve">  </w:t>
      </w:r>
      <w:r w:rsidRPr="00A05D6B">
        <w:rPr>
          <w:rFonts w:ascii="仿宋_GB2312" w:eastAsia="仿宋_GB2312" w:hAnsi="宋体" w:cs="宋体" w:hint="eastAsia"/>
          <w:b/>
          <w:kern w:val="0"/>
          <w:sz w:val="28"/>
          <w:szCs w:val="28"/>
        </w:rPr>
        <w:t>组织机构和职责</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第十一条</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互助会设管理委员会</w:t>
      </w:r>
      <w:r>
        <w:rPr>
          <w:rFonts w:ascii="仿宋_GB2312" w:eastAsia="仿宋_GB2312" w:hAnsi="宋体" w:cs="宋体" w:hint="eastAsia"/>
          <w:kern w:val="0"/>
          <w:sz w:val="28"/>
          <w:szCs w:val="28"/>
        </w:rPr>
        <w:t>为其管理机构，成员由院领导、人事处、纪监审、计财处、后勤管理处、工会、分工会主席、教代会代表组成。</w:t>
      </w:r>
      <w:r w:rsidRPr="00A05D6B">
        <w:rPr>
          <w:rFonts w:ascii="仿宋_GB2312" w:eastAsia="仿宋_GB2312" w:hAnsi="宋体" w:cs="宋体" w:hint="eastAsia"/>
          <w:kern w:val="0"/>
          <w:sz w:val="28"/>
          <w:szCs w:val="28"/>
        </w:rPr>
        <w:t>负责互助金的筹措，依照量入为出的原则，使用和管理好互助金。其主要职责是：</w:t>
      </w:r>
    </w:p>
    <w:p w:rsidR="00D60314" w:rsidRPr="00A05D6B" w:rsidRDefault="00D60314" w:rsidP="007E4300">
      <w:pPr>
        <w:widowControl/>
        <w:spacing w:before="0" w:beforeAutospacing="0" w:after="0" w:afterAutospacing="0" w:line="500" w:lineRule="exact"/>
        <w:ind w:left="561"/>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（一）制订和修订互助会有关规定；</w:t>
      </w:r>
    </w:p>
    <w:p w:rsidR="00D60314" w:rsidRPr="00A05D6B" w:rsidRDefault="00D60314" w:rsidP="007E4300">
      <w:pPr>
        <w:widowControl/>
        <w:spacing w:before="0" w:beforeAutospacing="0" w:after="0" w:afterAutospacing="0" w:line="500" w:lineRule="exact"/>
        <w:ind w:left="561"/>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（二）审批补助对象及补助款项；</w:t>
      </w:r>
    </w:p>
    <w:p w:rsidR="00D60314" w:rsidRPr="00A05D6B" w:rsidRDefault="00D60314" w:rsidP="007E4300">
      <w:pPr>
        <w:widowControl/>
        <w:spacing w:before="0" w:beforeAutospacing="0" w:after="0" w:afterAutospacing="0" w:line="500" w:lineRule="exact"/>
        <w:ind w:left="561"/>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（三）审核互助金收缴、使用和管理情况；</w:t>
      </w:r>
    </w:p>
    <w:p w:rsidR="00D60314" w:rsidRPr="00A05D6B" w:rsidRDefault="00D60314" w:rsidP="007E4300">
      <w:pPr>
        <w:widowControl/>
        <w:spacing w:before="0" w:beforeAutospacing="0" w:after="0" w:afterAutospacing="0" w:line="500" w:lineRule="exact"/>
        <w:ind w:left="561"/>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（四）接受审计监督，确保互助金使用的公开、公正和合理；</w:t>
      </w:r>
    </w:p>
    <w:p w:rsidR="00D60314" w:rsidRPr="00A05D6B" w:rsidRDefault="00D60314" w:rsidP="007E4300">
      <w:pPr>
        <w:widowControl/>
        <w:spacing w:before="0" w:beforeAutospacing="0" w:after="0" w:afterAutospacing="0" w:line="500" w:lineRule="exact"/>
        <w:ind w:left="561"/>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（五）决定其他涉及互助金使用和管理的重大事项。</w:t>
      </w:r>
    </w:p>
    <w:p w:rsidR="00D60314"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lastRenderedPageBreak/>
        <w:t>第十二条</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互助会管理委员会办公室设在校工会，负责日常事务。其主要职责是：</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（一）做好教职工入会、退会等会员管理工作；</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（二）受理、审核会员的补助申请，汇总材料提交管理委员会研究决定；</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（三）根据管理委员会决定，办理补助发放的有关手续；</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（四）</w:t>
      </w:r>
      <w:r>
        <w:rPr>
          <w:rFonts w:ascii="仿宋_GB2312" w:eastAsia="仿宋_GB2312" w:hAnsi="宋体" w:cs="宋体" w:hint="eastAsia"/>
          <w:kern w:val="0"/>
          <w:sz w:val="28"/>
          <w:szCs w:val="28"/>
        </w:rPr>
        <w:t>负责</w:t>
      </w:r>
      <w:r w:rsidRPr="00A05D6B">
        <w:rPr>
          <w:rFonts w:ascii="仿宋_GB2312" w:eastAsia="仿宋_GB2312" w:hAnsi="宋体" w:cs="宋体" w:hint="eastAsia"/>
          <w:kern w:val="0"/>
          <w:sz w:val="28"/>
          <w:szCs w:val="28"/>
        </w:rPr>
        <w:t>报告每年的收支情况；</w:t>
      </w:r>
    </w:p>
    <w:p w:rsidR="00D60314"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（五）完成管理委员会交办的其他事项。</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p>
    <w:p w:rsidR="00D60314" w:rsidRPr="00A05D6B" w:rsidRDefault="00D60314" w:rsidP="006D2370">
      <w:pPr>
        <w:widowControl/>
        <w:spacing w:before="0" w:beforeAutospacing="0" w:after="0" w:afterAutospacing="0" w:line="500" w:lineRule="exact"/>
        <w:ind w:firstLineChars="200" w:firstLine="562"/>
        <w:jc w:val="center"/>
        <w:rPr>
          <w:rFonts w:ascii="仿宋_GB2312" w:eastAsia="仿宋_GB2312" w:hAnsi="宋体" w:cs="宋体"/>
          <w:b/>
          <w:kern w:val="0"/>
          <w:sz w:val="28"/>
          <w:szCs w:val="28"/>
        </w:rPr>
      </w:pPr>
      <w:r w:rsidRPr="00A05D6B">
        <w:rPr>
          <w:rFonts w:ascii="仿宋_GB2312" w:eastAsia="仿宋_GB2312" w:hAnsi="宋体" w:cs="宋体" w:hint="eastAsia"/>
          <w:b/>
          <w:kern w:val="0"/>
          <w:sz w:val="28"/>
          <w:szCs w:val="28"/>
        </w:rPr>
        <w:t>第五章</w:t>
      </w:r>
      <w:r w:rsidRPr="00A05D6B">
        <w:rPr>
          <w:rFonts w:ascii="仿宋_GB2312" w:eastAsia="仿宋_GB2312" w:hAnsi="宋体" w:cs="宋体"/>
          <w:b/>
          <w:kern w:val="0"/>
          <w:sz w:val="28"/>
          <w:szCs w:val="28"/>
        </w:rPr>
        <w:t xml:space="preserve">  </w:t>
      </w:r>
      <w:r w:rsidRPr="00A05D6B">
        <w:rPr>
          <w:rFonts w:ascii="仿宋_GB2312" w:eastAsia="仿宋_GB2312" w:hAnsi="宋体" w:cs="宋体" w:hint="eastAsia"/>
          <w:b/>
          <w:kern w:val="0"/>
          <w:sz w:val="28"/>
          <w:szCs w:val="28"/>
        </w:rPr>
        <w:t>补助范围和标准</w:t>
      </w:r>
    </w:p>
    <w:p w:rsidR="00D60314" w:rsidRPr="00A05D6B" w:rsidRDefault="00D60314" w:rsidP="00CA2AB9">
      <w:pPr>
        <w:adjustRightInd w:val="0"/>
        <w:snapToGrid w:val="0"/>
        <w:spacing w:before="0" w:beforeAutospacing="0" w:after="0" w:afterAutospacing="0" w:line="500" w:lineRule="exact"/>
        <w:ind w:firstLineChars="196" w:firstLine="549"/>
        <w:rPr>
          <w:rFonts w:ascii="仿宋_GB2312" w:eastAsia="仿宋_GB2312" w:hAnsi="宋体"/>
          <w:sz w:val="28"/>
          <w:szCs w:val="28"/>
        </w:rPr>
      </w:pPr>
      <w:r w:rsidRPr="00532292">
        <w:rPr>
          <w:rFonts w:ascii="仿宋_GB2312" w:eastAsia="仿宋_GB2312" w:hAnsi="宋体" w:hint="eastAsia"/>
          <w:sz w:val="28"/>
          <w:szCs w:val="28"/>
        </w:rPr>
        <w:t>第十三条</w:t>
      </w:r>
      <w:r w:rsidRPr="00532292">
        <w:rPr>
          <w:rFonts w:ascii="仿宋_GB2312" w:eastAsia="仿宋_GB2312" w:hAnsi="宋体"/>
          <w:sz w:val="28"/>
          <w:szCs w:val="28"/>
        </w:rPr>
        <w:t xml:space="preserve"> </w:t>
      </w:r>
      <w:r w:rsidRPr="00A05D6B">
        <w:rPr>
          <w:rFonts w:ascii="仿宋_GB2312" w:eastAsia="仿宋_GB2312" w:hAnsi="宋体" w:hint="eastAsia"/>
          <w:sz w:val="28"/>
          <w:szCs w:val="28"/>
        </w:rPr>
        <w:t>互助金互助范围</w:t>
      </w:r>
    </w:p>
    <w:p w:rsidR="00D60314" w:rsidRPr="00A05D6B" w:rsidRDefault="00D60314" w:rsidP="00CA2AB9">
      <w:pPr>
        <w:adjustRightInd w:val="0"/>
        <w:snapToGrid w:val="0"/>
        <w:spacing w:before="0" w:beforeAutospacing="0" w:after="0" w:afterAutospacing="0" w:line="500" w:lineRule="exact"/>
        <w:ind w:firstLineChars="196" w:firstLine="549"/>
        <w:rPr>
          <w:rFonts w:ascii="仿宋_GB2312" w:eastAsia="仿宋_GB2312" w:hAnsi="宋体"/>
          <w:sz w:val="28"/>
          <w:szCs w:val="28"/>
        </w:rPr>
      </w:pPr>
      <w:r w:rsidRPr="00A05D6B">
        <w:rPr>
          <w:rFonts w:ascii="仿宋_GB2312" w:eastAsia="仿宋_GB2312" w:hAnsi="宋体" w:hint="eastAsia"/>
          <w:sz w:val="28"/>
          <w:szCs w:val="28"/>
        </w:rPr>
        <w:t>（一）会员首次确诊患重大疾病，具体参照中国保险行业协会《重大疾病保险的疾病定义使用规范》（附件）和《浙江省省级单位职工基本医疗保险暂行规定》</w:t>
      </w:r>
      <w:r>
        <w:rPr>
          <w:rFonts w:ascii="仿宋_GB2312" w:eastAsia="仿宋_GB2312" w:hAnsi="宋体" w:hint="eastAsia"/>
          <w:sz w:val="28"/>
          <w:szCs w:val="28"/>
        </w:rPr>
        <w:t>。</w:t>
      </w:r>
    </w:p>
    <w:p w:rsidR="00D60314" w:rsidRPr="00A05D6B" w:rsidRDefault="00D60314" w:rsidP="00CA2AB9">
      <w:pPr>
        <w:adjustRightInd w:val="0"/>
        <w:snapToGrid w:val="0"/>
        <w:spacing w:before="0" w:beforeAutospacing="0" w:after="0" w:afterAutospacing="0" w:line="500" w:lineRule="exact"/>
        <w:ind w:firstLineChars="196" w:firstLine="549"/>
        <w:rPr>
          <w:rFonts w:ascii="仿宋_GB2312" w:eastAsia="仿宋_GB2312" w:hAnsi="宋体"/>
          <w:sz w:val="28"/>
          <w:szCs w:val="28"/>
        </w:rPr>
      </w:pPr>
      <w:r w:rsidRPr="00A05D6B">
        <w:rPr>
          <w:rFonts w:ascii="仿宋_GB2312" w:eastAsia="仿宋_GB2312" w:hAnsi="宋体" w:hint="eastAsia"/>
          <w:sz w:val="28"/>
          <w:szCs w:val="28"/>
        </w:rPr>
        <w:t>（二）会员患重</w:t>
      </w:r>
      <w:r>
        <w:rPr>
          <w:rFonts w:ascii="仿宋_GB2312" w:eastAsia="仿宋_GB2312" w:hAnsi="宋体" w:hint="eastAsia"/>
          <w:sz w:val="28"/>
          <w:szCs w:val="28"/>
        </w:rPr>
        <w:t>大疾</w:t>
      </w:r>
      <w:r w:rsidRPr="00A05D6B">
        <w:rPr>
          <w:rFonts w:ascii="仿宋_GB2312" w:eastAsia="仿宋_GB2312" w:hAnsi="宋体" w:hint="eastAsia"/>
          <w:sz w:val="28"/>
          <w:szCs w:val="28"/>
        </w:rPr>
        <w:t>病或遭受重大意外伤害，在基本医疗定点机构纳入正常治疗的住院或特殊病种门诊医疗发生的医疗费个人承担部分超过</w:t>
      </w:r>
      <w:r>
        <w:rPr>
          <w:rFonts w:ascii="仿宋_GB2312" w:eastAsia="仿宋_GB2312" w:hAnsi="宋体"/>
          <w:sz w:val="28"/>
          <w:szCs w:val="28"/>
        </w:rPr>
        <w:t>3</w:t>
      </w:r>
      <w:r w:rsidRPr="00A05D6B">
        <w:rPr>
          <w:rFonts w:ascii="仿宋_GB2312" w:eastAsia="仿宋_GB2312" w:hAnsi="宋体"/>
          <w:sz w:val="28"/>
          <w:szCs w:val="28"/>
        </w:rPr>
        <w:t>000</w:t>
      </w:r>
      <w:r w:rsidRPr="00A05D6B">
        <w:rPr>
          <w:rFonts w:ascii="仿宋_GB2312" w:eastAsia="仿宋_GB2312" w:hAnsi="宋体" w:hint="eastAsia"/>
          <w:sz w:val="28"/>
          <w:szCs w:val="28"/>
        </w:rPr>
        <w:t>元的（即教职工一年内医疗收费收据中，“自负”部分在学校或本单位已对个人进行补助后最终由个人承担的部分；“自理”部分包括</w:t>
      </w:r>
      <w:proofErr w:type="gramStart"/>
      <w:r w:rsidRPr="00A05D6B">
        <w:rPr>
          <w:rFonts w:ascii="仿宋_GB2312" w:eastAsia="仿宋_GB2312" w:hAnsi="宋体" w:hint="eastAsia"/>
          <w:sz w:val="28"/>
          <w:szCs w:val="28"/>
        </w:rPr>
        <w:t>医</w:t>
      </w:r>
      <w:proofErr w:type="gramEnd"/>
      <w:r w:rsidRPr="00A05D6B">
        <w:rPr>
          <w:rFonts w:ascii="仿宋_GB2312" w:eastAsia="仿宋_GB2312" w:hAnsi="宋体" w:hint="eastAsia"/>
          <w:sz w:val="28"/>
          <w:szCs w:val="28"/>
        </w:rPr>
        <w:t>保部门规定的需要个人自理的乙类药品、大型仪器检查、特殊治疗项目等；“自费”部分的丙类药品等，由</w:t>
      </w:r>
      <w:proofErr w:type="gramStart"/>
      <w:r w:rsidRPr="00A05D6B">
        <w:rPr>
          <w:rFonts w:ascii="仿宋_GB2312" w:eastAsia="仿宋_GB2312" w:hAnsi="宋体" w:hint="eastAsia"/>
          <w:sz w:val="28"/>
          <w:szCs w:val="28"/>
        </w:rPr>
        <w:t>医</w:t>
      </w:r>
      <w:proofErr w:type="gramEnd"/>
      <w:r w:rsidRPr="00A05D6B">
        <w:rPr>
          <w:rFonts w:ascii="仿宋_GB2312" w:eastAsia="仿宋_GB2312" w:hAnsi="宋体" w:hint="eastAsia"/>
          <w:sz w:val="28"/>
          <w:szCs w:val="28"/>
        </w:rPr>
        <w:t>保专门机构界定）。</w:t>
      </w:r>
    </w:p>
    <w:p w:rsidR="00D60314" w:rsidRPr="00A05D6B" w:rsidRDefault="00D60314" w:rsidP="00CA2AB9">
      <w:pPr>
        <w:adjustRightInd w:val="0"/>
        <w:snapToGrid w:val="0"/>
        <w:spacing w:before="0" w:beforeAutospacing="0" w:after="0" w:afterAutospacing="0" w:line="500" w:lineRule="exact"/>
        <w:ind w:firstLineChars="196" w:firstLine="549"/>
        <w:rPr>
          <w:rFonts w:ascii="仿宋_GB2312" w:eastAsia="仿宋_GB2312" w:hAnsi="宋体"/>
          <w:sz w:val="28"/>
          <w:szCs w:val="28"/>
        </w:rPr>
      </w:pPr>
      <w:r>
        <w:rPr>
          <w:rFonts w:ascii="仿宋_GB2312" w:eastAsia="仿宋_GB2312" w:hAnsi="宋体" w:hint="eastAsia"/>
          <w:sz w:val="28"/>
          <w:szCs w:val="28"/>
        </w:rPr>
        <w:t>第</w:t>
      </w:r>
      <w:r w:rsidRPr="00532292">
        <w:rPr>
          <w:rFonts w:ascii="仿宋_GB2312" w:eastAsia="仿宋_GB2312" w:hAnsi="宋体" w:hint="eastAsia"/>
          <w:sz w:val="28"/>
          <w:szCs w:val="28"/>
        </w:rPr>
        <w:t>十四条</w:t>
      </w:r>
      <w:r w:rsidRPr="00532292">
        <w:rPr>
          <w:rFonts w:ascii="宋体" w:eastAsia="仿宋_GB2312" w:hAnsi="宋体"/>
          <w:sz w:val="28"/>
          <w:szCs w:val="28"/>
        </w:rPr>
        <w:t> </w:t>
      </w:r>
      <w:r w:rsidRPr="00A05D6B">
        <w:rPr>
          <w:rFonts w:ascii="仿宋_GB2312" w:eastAsia="仿宋_GB2312" w:hAnsi="宋体"/>
          <w:sz w:val="28"/>
          <w:szCs w:val="28"/>
        </w:rPr>
        <w:t xml:space="preserve"> </w:t>
      </w:r>
      <w:r w:rsidRPr="00A05D6B">
        <w:rPr>
          <w:rFonts w:ascii="仿宋_GB2312" w:eastAsia="仿宋_GB2312" w:hAnsi="宋体" w:hint="eastAsia"/>
          <w:sz w:val="28"/>
          <w:szCs w:val="28"/>
        </w:rPr>
        <w:t>互助金补助标准</w:t>
      </w:r>
    </w:p>
    <w:p w:rsidR="00D60314" w:rsidRPr="00A05D6B" w:rsidRDefault="00D60314" w:rsidP="00CA2AB9">
      <w:pPr>
        <w:adjustRightInd w:val="0"/>
        <w:snapToGrid w:val="0"/>
        <w:spacing w:before="0" w:beforeAutospacing="0" w:after="0" w:afterAutospacing="0" w:line="500" w:lineRule="exact"/>
        <w:ind w:firstLineChars="196" w:firstLine="549"/>
        <w:rPr>
          <w:rFonts w:ascii="仿宋_GB2312" w:eastAsia="仿宋_GB2312" w:hAnsi="宋体"/>
          <w:sz w:val="28"/>
          <w:szCs w:val="28"/>
        </w:rPr>
      </w:pPr>
      <w:r>
        <w:rPr>
          <w:rFonts w:ascii="仿宋_GB2312" w:eastAsia="仿宋_GB2312" w:hAnsi="宋体" w:hint="eastAsia"/>
          <w:sz w:val="28"/>
          <w:szCs w:val="28"/>
        </w:rPr>
        <w:t>（一）符合第</w:t>
      </w:r>
      <w:r w:rsidRPr="00A05D6B">
        <w:rPr>
          <w:rFonts w:ascii="仿宋_GB2312" w:eastAsia="仿宋_GB2312" w:hAnsi="宋体" w:hint="eastAsia"/>
          <w:sz w:val="28"/>
          <w:szCs w:val="28"/>
        </w:rPr>
        <w:t>十三条第（一）款中首次确诊患重大疾病的，补助</w:t>
      </w:r>
      <w:r w:rsidRPr="00532292">
        <w:rPr>
          <w:rFonts w:ascii="仿宋_GB2312" w:eastAsia="仿宋_GB2312" w:hAnsi="宋体"/>
          <w:sz w:val="28"/>
          <w:szCs w:val="28"/>
        </w:rPr>
        <w:t>8000</w:t>
      </w:r>
      <w:r w:rsidRPr="00A05D6B">
        <w:rPr>
          <w:rFonts w:ascii="仿宋_GB2312" w:eastAsia="仿宋_GB2312" w:hAnsi="宋体" w:hint="eastAsia"/>
          <w:sz w:val="28"/>
          <w:szCs w:val="28"/>
        </w:rPr>
        <w:t>元</w:t>
      </w:r>
      <w:r>
        <w:rPr>
          <w:rFonts w:ascii="仿宋_GB2312" w:eastAsia="仿宋_GB2312" w:hAnsi="宋体" w:hint="eastAsia"/>
          <w:sz w:val="28"/>
          <w:szCs w:val="28"/>
        </w:rPr>
        <w:t>；</w:t>
      </w:r>
    </w:p>
    <w:p w:rsidR="00D60314" w:rsidRDefault="00D60314" w:rsidP="00CA2AB9">
      <w:pPr>
        <w:adjustRightInd w:val="0"/>
        <w:snapToGrid w:val="0"/>
        <w:spacing w:before="0" w:beforeAutospacing="0" w:after="0" w:afterAutospacing="0"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（二）符合第</w:t>
      </w:r>
      <w:r w:rsidRPr="00A05D6B">
        <w:rPr>
          <w:rFonts w:ascii="仿宋_GB2312" w:eastAsia="仿宋_GB2312" w:hAnsi="宋体" w:hint="eastAsia"/>
          <w:sz w:val="28"/>
          <w:szCs w:val="28"/>
        </w:rPr>
        <w:t>十三条第（二）款，会员因病治疗发生的医疗费的补助标准为</w:t>
      </w:r>
      <w:r>
        <w:rPr>
          <w:rFonts w:ascii="仿宋_GB2312" w:eastAsia="仿宋_GB2312" w:hAnsi="宋体" w:hint="eastAsia"/>
          <w:sz w:val="28"/>
          <w:szCs w:val="28"/>
        </w:rPr>
        <w:t>：</w:t>
      </w:r>
    </w:p>
    <w:p w:rsidR="00D60314" w:rsidRPr="00A05D6B" w:rsidRDefault="00D60314" w:rsidP="00CA2AB9">
      <w:pPr>
        <w:adjustRightInd w:val="0"/>
        <w:snapToGrid w:val="0"/>
        <w:spacing w:before="0" w:beforeAutospacing="0" w:after="0" w:afterAutospacing="0" w:line="500" w:lineRule="exact"/>
        <w:ind w:firstLineChars="200" w:firstLine="560"/>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w:t>
      </w:r>
      <w:r w:rsidRPr="00A05D6B">
        <w:rPr>
          <w:rFonts w:ascii="仿宋_GB2312" w:eastAsia="仿宋_GB2312" w:hAnsi="宋体" w:cs="宋体"/>
          <w:kern w:val="0"/>
          <w:sz w:val="28"/>
          <w:szCs w:val="28"/>
        </w:rPr>
        <w:t>1</w:t>
      </w:r>
      <w:r w:rsidRPr="00A05D6B">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个人承担的部分在</w:t>
      </w:r>
      <w:r>
        <w:rPr>
          <w:rFonts w:ascii="仿宋_GB2312" w:eastAsia="仿宋_GB2312" w:hAnsi="宋体" w:cs="宋体"/>
          <w:kern w:val="0"/>
          <w:sz w:val="28"/>
          <w:szCs w:val="28"/>
        </w:rPr>
        <w:t>3000</w:t>
      </w:r>
      <w:r w:rsidRPr="00A05D6B">
        <w:rPr>
          <w:rFonts w:ascii="仿宋_GB2312" w:eastAsia="仿宋_GB2312" w:hAnsi="宋体" w:cs="宋体" w:hint="eastAsia"/>
          <w:kern w:val="0"/>
          <w:sz w:val="28"/>
          <w:szCs w:val="28"/>
        </w:rPr>
        <w:t>元（不含</w:t>
      </w:r>
      <w:r>
        <w:rPr>
          <w:rFonts w:ascii="仿宋_GB2312" w:eastAsia="仿宋_GB2312" w:hAnsi="宋体" w:cs="宋体"/>
          <w:kern w:val="0"/>
          <w:sz w:val="28"/>
          <w:szCs w:val="28"/>
        </w:rPr>
        <w:t>3000</w:t>
      </w:r>
      <w:r w:rsidRPr="00A05D6B">
        <w:rPr>
          <w:rFonts w:ascii="仿宋_GB2312" w:eastAsia="仿宋_GB2312" w:hAnsi="宋体" w:cs="宋体" w:hint="eastAsia"/>
          <w:kern w:val="0"/>
          <w:sz w:val="28"/>
          <w:szCs w:val="28"/>
        </w:rPr>
        <w:t>元）以上至</w:t>
      </w:r>
      <w:r w:rsidRPr="00A05D6B">
        <w:rPr>
          <w:rFonts w:ascii="仿宋_GB2312" w:eastAsia="仿宋_GB2312" w:hAnsi="宋体" w:cs="宋体"/>
          <w:kern w:val="0"/>
          <w:sz w:val="28"/>
          <w:szCs w:val="28"/>
        </w:rPr>
        <w:t>1</w:t>
      </w:r>
      <w:r>
        <w:rPr>
          <w:rFonts w:ascii="仿宋_GB2312" w:eastAsia="仿宋_GB2312" w:hAnsi="宋体" w:cs="宋体"/>
          <w:kern w:val="0"/>
          <w:sz w:val="28"/>
          <w:szCs w:val="28"/>
        </w:rPr>
        <w:t>5000</w:t>
      </w:r>
      <w:r w:rsidRPr="00A05D6B">
        <w:rPr>
          <w:rFonts w:ascii="仿宋_GB2312" w:eastAsia="仿宋_GB2312" w:hAnsi="宋体" w:cs="宋体" w:hint="eastAsia"/>
          <w:kern w:val="0"/>
          <w:sz w:val="28"/>
          <w:szCs w:val="28"/>
        </w:rPr>
        <w:t>元</w:t>
      </w:r>
      <w:r>
        <w:rPr>
          <w:rFonts w:ascii="仿宋_GB2312" w:eastAsia="仿宋_GB2312" w:hAnsi="宋体" w:cs="宋体" w:hint="eastAsia"/>
          <w:kern w:val="0"/>
          <w:sz w:val="28"/>
          <w:szCs w:val="28"/>
        </w:rPr>
        <w:t>的，</w:t>
      </w:r>
      <w:r w:rsidRPr="00A05D6B">
        <w:rPr>
          <w:rFonts w:ascii="仿宋_GB2312" w:eastAsia="仿宋_GB2312" w:hAnsi="宋体" w:cs="宋体" w:hint="eastAsia"/>
          <w:kern w:val="0"/>
          <w:sz w:val="28"/>
          <w:szCs w:val="28"/>
        </w:rPr>
        <w:t>为</w:t>
      </w:r>
      <w:r>
        <w:rPr>
          <w:rFonts w:ascii="仿宋_GB2312" w:eastAsia="仿宋_GB2312" w:hAnsi="宋体" w:cs="宋体"/>
          <w:kern w:val="0"/>
          <w:sz w:val="28"/>
          <w:szCs w:val="28"/>
        </w:rPr>
        <w:t>3</w:t>
      </w:r>
      <w:r w:rsidRPr="00A05D6B">
        <w:rPr>
          <w:rFonts w:ascii="仿宋_GB2312" w:eastAsia="仿宋_GB2312" w:hAnsi="宋体" w:cs="宋体"/>
          <w:kern w:val="0"/>
          <w:sz w:val="28"/>
          <w:szCs w:val="28"/>
        </w:rPr>
        <w:t>0%</w:t>
      </w:r>
      <w:r w:rsidRPr="00A05D6B">
        <w:rPr>
          <w:rFonts w:ascii="仿宋_GB2312" w:eastAsia="仿宋_GB2312" w:hAnsi="宋体" w:cs="宋体" w:hint="eastAsia"/>
          <w:kern w:val="0"/>
          <w:sz w:val="28"/>
          <w:szCs w:val="28"/>
        </w:rPr>
        <w:t>；</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lastRenderedPageBreak/>
        <w:t>（</w:t>
      </w:r>
      <w:r w:rsidRPr="00A05D6B">
        <w:rPr>
          <w:rFonts w:ascii="仿宋_GB2312" w:eastAsia="仿宋_GB2312" w:hAnsi="宋体" w:cs="宋体"/>
          <w:kern w:val="0"/>
          <w:sz w:val="28"/>
          <w:szCs w:val="28"/>
        </w:rPr>
        <w:t>2</w:t>
      </w:r>
      <w:r w:rsidRPr="00A05D6B">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个人承担的部分在</w:t>
      </w:r>
      <w:r w:rsidRPr="00A05D6B">
        <w:rPr>
          <w:rFonts w:ascii="仿宋_GB2312" w:eastAsia="仿宋_GB2312" w:hAnsi="宋体" w:cs="宋体"/>
          <w:kern w:val="0"/>
          <w:sz w:val="28"/>
          <w:szCs w:val="28"/>
        </w:rPr>
        <w:t>1</w:t>
      </w:r>
      <w:r>
        <w:rPr>
          <w:rFonts w:ascii="仿宋_GB2312" w:eastAsia="仿宋_GB2312" w:hAnsi="宋体" w:cs="宋体"/>
          <w:kern w:val="0"/>
          <w:sz w:val="28"/>
          <w:szCs w:val="28"/>
        </w:rPr>
        <w:t>5000</w:t>
      </w:r>
      <w:r w:rsidRPr="00A05D6B">
        <w:rPr>
          <w:rFonts w:ascii="仿宋_GB2312" w:eastAsia="仿宋_GB2312" w:hAnsi="宋体" w:cs="宋体" w:hint="eastAsia"/>
          <w:kern w:val="0"/>
          <w:sz w:val="28"/>
          <w:szCs w:val="28"/>
        </w:rPr>
        <w:t>元（不含</w:t>
      </w:r>
      <w:r w:rsidRPr="00A05D6B">
        <w:rPr>
          <w:rFonts w:ascii="仿宋_GB2312" w:eastAsia="仿宋_GB2312" w:hAnsi="宋体" w:cs="宋体"/>
          <w:kern w:val="0"/>
          <w:sz w:val="28"/>
          <w:szCs w:val="28"/>
        </w:rPr>
        <w:t>1</w:t>
      </w:r>
      <w:r>
        <w:rPr>
          <w:rFonts w:ascii="仿宋_GB2312" w:eastAsia="仿宋_GB2312" w:hAnsi="宋体" w:cs="宋体"/>
          <w:kern w:val="0"/>
          <w:sz w:val="28"/>
          <w:szCs w:val="28"/>
        </w:rPr>
        <w:t>5000</w:t>
      </w:r>
      <w:r w:rsidRPr="00A05D6B">
        <w:rPr>
          <w:rFonts w:ascii="仿宋_GB2312" w:eastAsia="仿宋_GB2312" w:hAnsi="宋体" w:cs="宋体" w:hint="eastAsia"/>
          <w:kern w:val="0"/>
          <w:sz w:val="28"/>
          <w:szCs w:val="28"/>
        </w:rPr>
        <w:t>元）以上至</w:t>
      </w:r>
      <w:r>
        <w:rPr>
          <w:rFonts w:ascii="仿宋_GB2312" w:eastAsia="仿宋_GB2312" w:hAnsi="宋体" w:cs="宋体"/>
          <w:kern w:val="0"/>
          <w:sz w:val="28"/>
          <w:szCs w:val="28"/>
        </w:rPr>
        <w:t>30000</w:t>
      </w:r>
      <w:r w:rsidRPr="00A05D6B">
        <w:rPr>
          <w:rFonts w:ascii="仿宋_GB2312" w:eastAsia="仿宋_GB2312" w:hAnsi="宋体" w:cs="宋体" w:hint="eastAsia"/>
          <w:kern w:val="0"/>
          <w:sz w:val="28"/>
          <w:szCs w:val="28"/>
        </w:rPr>
        <w:t>元</w:t>
      </w:r>
      <w:r>
        <w:rPr>
          <w:rFonts w:ascii="仿宋_GB2312" w:eastAsia="仿宋_GB2312" w:hAnsi="宋体" w:cs="宋体" w:hint="eastAsia"/>
          <w:kern w:val="0"/>
          <w:sz w:val="28"/>
          <w:szCs w:val="28"/>
        </w:rPr>
        <w:t>的，</w:t>
      </w:r>
      <w:r w:rsidRPr="00A05D6B">
        <w:rPr>
          <w:rFonts w:ascii="仿宋_GB2312" w:eastAsia="仿宋_GB2312" w:hAnsi="宋体" w:cs="宋体" w:hint="eastAsia"/>
          <w:kern w:val="0"/>
          <w:sz w:val="28"/>
          <w:szCs w:val="28"/>
        </w:rPr>
        <w:t>为</w:t>
      </w:r>
      <w:r>
        <w:rPr>
          <w:rFonts w:ascii="仿宋_GB2312" w:eastAsia="仿宋_GB2312" w:hAnsi="宋体" w:cs="宋体"/>
          <w:kern w:val="0"/>
          <w:sz w:val="28"/>
          <w:szCs w:val="28"/>
        </w:rPr>
        <w:t>3</w:t>
      </w:r>
      <w:r w:rsidRPr="00A05D6B">
        <w:rPr>
          <w:rFonts w:ascii="仿宋_GB2312" w:eastAsia="仿宋_GB2312" w:hAnsi="宋体" w:cs="宋体"/>
          <w:kern w:val="0"/>
          <w:sz w:val="28"/>
          <w:szCs w:val="28"/>
        </w:rPr>
        <w:t>5%</w:t>
      </w:r>
      <w:r w:rsidRPr="00A05D6B">
        <w:rPr>
          <w:rFonts w:ascii="仿宋_GB2312" w:eastAsia="仿宋_GB2312" w:hAnsi="宋体" w:cs="宋体" w:hint="eastAsia"/>
          <w:kern w:val="0"/>
          <w:sz w:val="28"/>
          <w:szCs w:val="28"/>
        </w:rPr>
        <w:t>；</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w:t>
      </w:r>
      <w:r w:rsidRPr="00A05D6B">
        <w:rPr>
          <w:rFonts w:ascii="仿宋_GB2312" w:eastAsia="仿宋_GB2312" w:hAnsi="宋体" w:cs="宋体"/>
          <w:kern w:val="0"/>
          <w:sz w:val="28"/>
          <w:szCs w:val="28"/>
        </w:rPr>
        <w:t>3</w:t>
      </w:r>
      <w:r w:rsidRPr="00A05D6B">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个人承担的部分在</w:t>
      </w:r>
      <w:r>
        <w:rPr>
          <w:rFonts w:ascii="仿宋_GB2312" w:eastAsia="仿宋_GB2312" w:hAnsi="宋体" w:cs="宋体"/>
          <w:kern w:val="0"/>
          <w:sz w:val="28"/>
          <w:szCs w:val="28"/>
        </w:rPr>
        <w:t>30000</w:t>
      </w:r>
      <w:r w:rsidRPr="00A05D6B">
        <w:rPr>
          <w:rFonts w:ascii="仿宋_GB2312" w:eastAsia="仿宋_GB2312" w:hAnsi="宋体" w:cs="宋体" w:hint="eastAsia"/>
          <w:kern w:val="0"/>
          <w:sz w:val="28"/>
          <w:szCs w:val="28"/>
        </w:rPr>
        <w:t>元（不含</w:t>
      </w:r>
      <w:r>
        <w:rPr>
          <w:rFonts w:ascii="仿宋_GB2312" w:eastAsia="仿宋_GB2312" w:hAnsi="宋体" w:cs="宋体"/>
          <w:kern w:val="0"/>
          <w:sz w:val="28"/>
          <w:szCs w:val="28"/>
        </w:rPr>
        <w:t>30000</w:t>
      </w:r>
      <w:r w:rsidRPr="00A05D6B">
        <w:rPr>
          <w:rFonts w:ascii="仿宋_GB2312" w:eastAsia="仿宋_GB2312" w:hAnsi="宋体" w:cs="宋体" w:hint="eastAsia"/>
          <w:kern w:val="0"/>
          <w:sz w:val="28"/>
          <w:szCs w:val="28"/>
        </w:rPr>
        <w:t>元）以上至</w:t>
      </w:r>
      <w:r>
        <w:rPr>
          <w:rFonts w:ascii="仿宋_GB2312" w:eastAsia="仿宋_GB2312" w:hAnsi="宋体" w:cs="宋体"/>
          <w:kern w:val="0"/>
          <w:sz w:val="28"/>
          <w:szCs w:val="28"/>
        </w:rPr>
        <w:t>40000</w:t>
      </w:r>
      <w:r w:rsidRPr="00A05D6B">
        <w:rPr>
          <w:rFonts w:ascii="仿宋_GB2312" w:eastAsia="仿宋_GB2312" w:hAnsi="宋体" w:cs="宋体" w:hint="eastAsia"/>
          <w:kern w:val="0"/>
          <w:sz w:val="28"/>
          <w:szCs w:val="28"/>
        </w:rPr>
        <w:t>元</w:t>
      </w:r>
      <w:r>
        <w:rPr>
          <w:rFonts w:ascii="仿宋_GB2312" w:eastAsia="仿宋_GB2312" w:hAnsi="宋体" w:cs="宋体" w:hint="eastAsia"/>
          <w:kern w:val="0"/>
          <w:sz w:val="28"/>
          <w:szCs w:val="28"/>
        </w:rPr>
        <w:t>的，</w:t>
      </w:r>
      <w:r w:rsidRPr="00A05D6B">
        <w:rPr>
          <w:rFonts w:ascii="仿宋_GB2312" w:eastAsia="仿宋_GB2312" w:hAnsi="宋体" w:cs="宋体" w:hint="eastAsia"/>
          <w:kern w:val="0"/>
          <w:sz w:val="28"/>
          <w:szCs w:val="28"/>
        </w:rPr>
        <w:t>为</w:t>
      </w:r>
      <w:r>
        <w:rPr>
          <w:rFonts w:ascii="仿宋_GB2312" w:eastAsia="仿宋_GB2312" w:hAnsi="宋体" w:cs="宋体"/>
          <w:kern w:val="0"/>
          <w:sz w:val="28"/>
          <w:szCs w:val="28"/>
        </w:rPr>
        <w:t>4</w:t>
      </w:r>
      <w:r w:rsidRPr="00A05D6B">
        <w:rPr>
          <w:rFonts w:ascii="仿宋_GB2312" w:eastAsia="仿宋_GB2312" w:hAnsi="宋体" w:cs="宋体"/>
          <w:kern w:val="0"/>
          <w:sz w:val="28"/>
          <w:szCs w:val="28"/>
        </w:rPr>
        <w:t>0%</w:t>
      </w:r>
      <w:r w:rsidRPr="00A05D6B">
        <w:rPr>
          <w:rFonts w:ascii="仿宋_GB2312" w:eastAsia="仿宋_GB2312" w:hAnsi="宋体" w:cs="宋体" w:hint="eastAsia"/>
          <w:kern w:val="0"/>
          <w:sz w:val="28"/>
          <w:szCs w:val="28"/>
        </w:rPr>
        <w:t>；</w:t>
      </w:r>
    </w:p>
    <w:p w:rsidR="00D60314" w:rsidRPr="00A05D6B" w:rsidRDefault="00D60314" w:rsidP="00CA2AB9">
      <w:pPr>
        <w:widowControl/>
        <w:spacing w:before="0" w:beforeAutospacing="0" w:after="0" w:afterAutospacing="0" w:line="500" w:lineRule="exact"/>
        <w:ind w:firstLineChars="150" w:firstLine="42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w:t>
      </w:r>
      <w:r>
        <w:rPr>
          <w:rFonts w:ascii="仿宋_GB2312" w:eastAsia="仿宋_GB2312" w:hAnsi="宋体" w:cs="宋体"/>
          <w:kern w:val="0"/>
          <w:sz w:val="28"/>
          <w:szCs w:val="28"/>
        </w:rPr>
        <w:t>4</w:t>
      </w:r>
      <w:r w:rsidRPr="00A05D6B">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个人承担的部分在</w:t>
      </w:r>
      <w:r w:rsidRPr="00A05D6B">
        <w:rPr>
          <w:rFonts w:ascii="仿宋_GB2312" w:eastAsia="仿宋_GB2312" w:hAnsi="宋体" w:cs="宋体"/>
          <w:kern w:val="0"/>
          <w:sz w:val="28"/>
          <w:szCs w:val="28"/>
        </w:rPr>
        <w:t>4</w:t>
      </w:r>
      <w:r>
        <w:rPr>
          <w:rFonts w:ascii="仿宋_GB2312" w:eastAsia="仿宋_GB2312" w:hAnsi="宋体" w:cs="宋体"/>
          <w:kern w:val="0"/>
          <w:sz w:val="28"/>
          <w:szCs w:val="28"/>
        </w:rPr>
        <w:t>0000</w:t>
      </w:r>
      <w:r w:rsidRPr="00A05D6B">
        <w:rPr>
          <w:rFonts w:ascii="仿宋_GB2312" w:eastAsia="仿宋_GB2312" w:hAnsi="宋体" w:cs="宋体" w:hint="eastAsia"/>
          <w:kern w:val="0"/>
          <w:sz w:val="28"/>
          <w:szCs w:val="28"/>
        </w:rPr>
        <w:t>元（不含</w:t>
      </w:r>
      <w:r w:rsidRPr="00A05D6B">
        <w:rPr>
          <w:rFonts w:ascii="仿宋_GB2312" w:eastAsia="仿宋_GB2312" w:hAnsi="宋体" w:cs="宋体"/>
          <w:kern w:val="0"/>
          <w:sz w:val="28"/>
          <w:szCs w:val="28"/>
        </w:rPr>
        <w:t>4</w:t>
      </w:r>
      <w:r>
        <w:rPr>
          <w:rFonts w:ascii="仿宋_GB2312" w:eastAsia="仿宋_GB2312" w:hAnsi="宋体" w:cs="宋体"/>
          <w:kern w:val="0"/>
          <w:sz w:val="28"/>
          <w:szCs w:val="28"/>
        </w:rPr>
        <w:t>0000</w:t>
      </w:r>
      <w:r w:rsidRPr="00A05D6B">
        <w:rPr>
          <w:rFonts w:ascii="仿宋_GB2312" w:eastAsia="仿宋_GB2312" w:hAnsi="宋体" w:cs="宋体" w:hint="eastAsia"/>
          <w:kern w:val="0"/>
          <w:sz w:val="28"/>
          <w:szCs w:val="28"/>
        </w:rPr>
        <w:t>元）以上至</w:t>
      </w:r>
      <w:r w:rsidRPr="00A05D6B">
        <w:rPr>
          <w:rFonts w:ascii="仿宋_GB2312" w:eastAsia="仿宋_GB2312" w:hAnsi="宋体" w:cs="宋体"/>
          <w:kern w:val="0"/>
          <w:sz w:val="28"/>
          <w:szCs w:val="28"/>
        </w:rPr>
        <w:t>5</w:t>
      </w:r>
      <w:r>
        <w:rPr>
          <w:rFonts w:ascii="仿宋_GB2312" w:eastAsia="仿宋_GB2312" w:hAnsi="宋体" w:cs="宋体"/>
          <w:kern w:val="0"/>
          <w:sz w:val="28"/>
          <w:szCs w:val="28"/>
        </w:rPr>
        <w:t>0000</w:t>
      </w:r>
      <w:r>
        <w:rPr>
          <w:rFonts w:ascii="仿宋_GB2312" w:eastAsia="仿宋_GB2312" w:hAnsi="宋体" w:cs="宋体" w:hint="eastAsia"/>
          <w:kern w:val="0"/>
          <w:sz w:val="28"/>
          <w:szCs w:val="28"/>
        </w:rPr>
        <w:t>元的，</w:t>
      </w:r>
      <w:r w:rsidRPr="00A05D6B">
        <w:rPr>
          <w:rFonts w:ascii="仿宋_GB2312" w:eastAsia="仿宋_GB2312" w:hAnsi="宋体" w:cs="宋体" w:hint="eastAsia"/>
          <w:kern w:val="0"/>
          <w:sz w:val="28"/>
          <w:szCs w:val="28"/>
        </w:rPr>
        <w:t>为</w:t>
      </w:r>
      <w:r>
        <w:rPr>
          <w:rFonts w:ascii="仿宋_GB2312" w:eastAsia="仿宋_GB2312" w:hAnsi="宋体" w:cs="宋体"/>
          <w:kern w:val="0"/>
          <w:sz w:val="28"/>
          <w:szCs w:val="28"/>
        </w:rPr>
        <w:t>45</w:t>
      </w:r>
      <w:r w:rsidRPr="00A05D6B">
        <w:rPr>
          <w:rFonts w:ascii="仿宋_GB2312" w:eastAsia="仿宋_GB2312" w:hAnsi="宋体" w:cs="宋体"/>
          <w:kern w:val="0"/>
          <w:sz w:val="28"/>
          <w:szCs w:val="28"/>
        </w:rPr>
        <w:t>%</w:t>
      </w:r>
      <w:r>
        <w:rPr>
          <w:rFonts w:ascii="仿宋_GB2312" w:eastAsia="仿宋_GB2312" w:hAnsi="宋体" w:cs="宋体" w:hint="eastAsia"/>
          <w:kern w:val="0"/>
          <w:sz w:val="28"/>
          <w:szCs w:val="28"/>
        </w:rPr>
        <w:t>；</w:t>
      </w:r>
    </w:p>
    <w:p w:rsidR="00D60314" w:rsidRPr="00A05D6B" w:rsidRDefault="00D60314" w:rsidP="00CA2AB9">
      <w:pPr>
        <w:widowControl/>
        <w:spacing w:before="0" w:beforeAutospacing="0" w:after="0" w:afterAutospacing="0" w:line="500" w:lineRule="exact"/>
        <w:ind w:firstLineChars="150" w:firstLine="420"/>
        <w:jc w:val="left"/>
        <w:rPr>
          <w:rFonts w:ascii="仿宋_GB2312" w:eastAsia="仿宋_GB2312" w:hAnsi="宋体" w:cs="宋体"/>
          <w:kern w:val="0"/>
          <w:sz w:val="28"/>
          <w:szCs w:val="28"/>
        </w:rPr>
      </w:pPr>
      <w:r w:rsidRPr="00A05D6B">
        <w:rPr>
          <w:rFonts w:ascii="仿宋_GB2312" w:eastAsia="仿宋_GB2312" w:hAnsi="宋体" w:cs="宋体"/>
          <w:kern w:val="0"/>
          <w:sz w:val="28"/>
          <w:szCs w:val="28"/>
        </w:rPr>
        <w:t xml:space="preserve"> (</w:t>
      </w:r>
      <w:r>
        <w:rPr>
          <w:rFonts w:ascii="仿宋_GB2312" w:eastAsia="仿宋_GB2312" w:hAnsi="宋体" w:cs="宋体"/>
          <w:kern w:val="0"/>
          <w:sz w:val="28"/>
          <w:szCs w:val="28"/>
        </w:rPr>
        <w:t>5</w:t>
      </w:r>
      <w:r w:rsidRPr="00A05D6B">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个人承担的部分在</w:t>
      </w:r>
      <w:r w:rsidRPr="00A05D6B">
        <w:rPr>
          <w:rFonts w:ascii="仿宋_GB2312" w:eastAsia="仿宋_GB2312" w:hAnsi="宋体" w:cs="宋体"/>
          <w:kern w:val="0"/>
          <w:sz w:val="28"/>
          <w:szCs w:val="28"/>
        </w:rPr>
        <w:t>5</w:t>
      </w:r>
      <w:r>
        <w:rPr>
          <w:rFonts w:ascii="仿宋_GB2312" w:eastAsia="仿宋_GB2312" w:hAnsi="宋体" w:cs="宋体"/>
          <w:kern w:val="0"/>
          <w:sz w:val="28"/>
          <w:szCs w:val="28"/>
        </w:rPr>
        <w:t>0000</w:t>
      </w:r>
      <w:r w:rsidRPr="00A05D6B">
        <w:rPr>
          <w:rFonts w:ascii="仿宋_GB2312" w:eastAsia="仿宋_GB2312" w:hAnsi="宋体" w:cs="宋体" w:hint="eastAsia"/>
          <w:kern w:val="0"/>
          <w:sz w:val="28"/>
          <w:szCs w:val="28"/>
        </w:rPr>
        <w:t>元</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不含</w:t>
      </w:r>
      <w:r w:rsidRPr="00A05D6B">
        <w:rPr>
          <w:rFonts w:ascii="仿宋_GB2312" w:eastAsia="仿宋_GB2312" w:hAnsi="宋体" w:cs="宋体"/>
          <w:kern w:val="0"/>
          <w:sz w:val="28"/>
          <w:szCs w:val="28"/>
        </w:rPr>
        <w:t>5</w:t>
      </w:r>
      <w:r>
        <w:rPr>
          <w:rFonts w:ascii="仿宋_GB2312" w:eastAsia="仿宋_GB2312" w:hAnsi="宋体" w:cs="宋体"/>
          <w:kern w:val="0"/>
          <w:sz w:val="28"/>
          <w:szCs w:val="28"/>
        </w:rPr>
        <w:t>0000</w:t>
      </w:r>
      <w:r w:rsidRPr="00A05D6B">
        <w:rPr>
          <w:rFonts w:ascii="仿宋_GB2312" w:eastAsia="仿宋_GB2312" w:hAnsi="宋体" w:cs="宋体" w:hint="eastAsia"/>
          <w:kern w:val="0"/>
          <w:sz w:val="28"/>
          <w:szCs w:val="28"/>
        </w:rPr>
        <w:t>元</w:t>
      </w:r>
      <w:r w:rsidRPr="00A05D6B">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以上的，</w:t>
      </w:r>
      <w:r w:rsidRPr="00A05D6B">
        <w:rPr>
          <w:rFonts w:ascii="仿宋_GB2312" w:eastAsia="仿宋_GB2312" w:hAnsi="宋体" w:cs="宋体" w:hint="eastAsia"/>
          <w:kern w:val="0"/>
          <w:sz w:val="28"/>
          <w:szCs w:val="28"/>
        </w:rPr>
        <w:t>为</w:t>
      </w:r>
      <w:r w:rsidRPr="00A05D6B">
        <w:rPr>
          <w:rFonts w:ascii="仿宋_GB2312" w:eastAsia="仿宋_GB2312" w:hAnsi="宋体" w:cs="宋体"/>
          <w:kern w:val="0"/>
          <w:sz w:val="28"/>
          <w:szCs w:val="28"/>
        </w:rPr>
        <w:t>5</w:t>
      </w:r>
      <w:r>
        <w:rPr>
          <w:rFonts w:ascii="仿宋_GB2312" w:eastAsia="仿宋_GB2312" w:hAnsi="宋体" w:cs="宋体"/>
          <w:kern w:val="0"/>
          <w:sz w:val="28"/>
          <w:szCs w:val="28"/>
        </w:rPr>
        <w:t>0</w:t>
      </w:r>
      <w:r w:rsidRPr="00A05D6B">
        <w:rPr>
          <w:rFonts w:ascii="仿宋_GB2312" w:eastAsia="仿宋_GB2312" w:hAnsi="宋体" w:cs="宋体"/>
          <w:kern w:val="0"/>
          <w:sz w:val="28"/>
          <w:szCs w:val="28"/>
        </w:rPr>
        <w:t>%</w:t>
      </w:r>
      <w:r>
        <w:rPr>
          <w:rFonts w:ascii="仿宋_GB2312" w:eastAsia="仿宋_GB2312" w:hAnsi="宋体" w:cs="宋体" w:hint="eastAsia"/>
          <w:kern w:val="0"/>
          <w:sz w:val="28"/>
          <w:szCs w:val="28"/>
        </w:rPr>
        <w:t>。</w:t>
      </w:r>
    </w:p>
    <w:p w:rsidR="00D60314" w:rsidRPr="00A10B61"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上述补助标准按全额累进计算。重大疾病或重大意外伤害医疗的补助金年度累计上限为</w:t>
      </w:r>
      <w:r w:rsidRPr="009B50D8">
        <w:rPr>
          <w:rFonts w:ascii="仿宋_GB2312" w:eastAsia="仿宋_GB2312" w:hAnsi="宋体" w:cs="宋体"/>
          <w:kern w:val="0"/>
          <w:sz w:val="28"/>
          <w:szCs w:val="28"/>
        </w:rPr>
        <w:t>3</w:t>
      </w:r>
      <w:r w:rsidRPr="009B50D8">
        <w:rPr>
          <w:rFonts w:ascii="仿宋_GB2312" w:eastAsia="仿宋_GB2312" w:hAnsi="宋体" w:cs="宋体" w:hint="eastAsia"/>
          <w:kern w:val="0"/>
          <w:sz w:val="28"/>
          <w:szCs w:val="28"/>
        </w:rPr>
        <w:t>万元。</w:t>
      </w:r>
      <w:r w:rsidRPr="00A10B61">
        <w:rPr>
          <w:rFonts w:ascii="仿宋_GB2312" w:eastAsia="仿宋_GB2312" w:hAnsi="宋体" w:cs="宋体" w:hint="eastAsia"/>
          <w:kern w:val="0"/>
          <w:sz w:val="28"/>
          <w:szCs w:val="28"/>
        </w:rPr>
        <w:t>因特殊情况造成家庭极度困难，由管委会另行讨论决定。</w:t>
      </w:r>
    </w:p>
    <w:p w:rsidR="00D60314"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第十五条</w:t>
      </w:r>
      <w:r w:rsidRPr="00A05D6B">
        <w:rPr>
          <w:rFonts w:ascii="仿宋_GB2312" w:eastAsia="仿宋_GB2312" w:hAnsi="宋体" w:cs="宋体"/>
          <w:kern w:val="0"/>
          <w:sz w:val="28"/>
          <w:szCs w:val="28"/>
        </w:rPr>
        <w:t xml:space="preserve">  </w:t>
      </w:r>
      <w:r w:rsidRPr="00895CAE">
        <w:rPr>
          <w:rFonts w:ascii="仿宋_GB2312" w:eastAsia="仿宋_GB2312" w:hAnsi="宋体" w:cs="宋体" w:hint="eastAsia"/>
          <w:kern w:val="0"/>
          <w:sz w:val="28"/>
          <w:szCs w:val="28"/>
        </w:rPr>
        <w:t>未享受互助金补助的会员退休后，</w:t>
      </w:r>
      <w:r w:rsidRPr="00895CAE">
        <w:rPr>
          <w:rFonts w:ascii="仿宋_GB2312" w:eastAsia="仿宋_GB2312" w:hAnsi="宋体" w:cs="宋体"/>
          <w:kern w:val="0"/>
          <w:sz w:val="28"/>
          <w:szCs w:val="28"/>
        </w:rPr>
        <w:t>5</w:t>
      </w:r>
      <w:r w:rsidRPr="00895CAE">
        <w:rPr>
          <w:rFonts w:ascii="仿宋_GB2312" w:eastAsia="仿宋_GB2312" w:hAnsi="宋体" w:cs="宋体" w:hint="eastAsia"/>
          <w:kern w:val="0"/>
          <w:sz w:val="28"/>
          <w:szCs w:val="28"/>
        </w:rPr>
        <w:t>年内首次出现本章第十三条规定的情形之一的，可在互助金中申请享受补助一次。</w:t>
      </w:r>
    </w:p>
    <w:p w:rsidR="00D60314"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第十</w:t>
      </w:r>
      <w:r>
        <w:rPr>
          <w:rFonts w:ascii="仿宋_GB2312" w:eastAsia="仿宋_GB2312" w:hAnsi="宋体" w:cs="宋体" w:hint="eastAsia"/>
          <w:kern w:val="0"/>
          <w:sz w:val="28"/>
          <w:szCs w:val="28"/>
        </w:rPr>
        <w:t>六</w:t>
      </w:r>
      <w:r w:rsidRPr="00A05D6B">
        <w:rPr>
          <w:rFonts w:ascii="仿宋_GB2312" w:eastAsia="仿宋_GB2312" w:hAnsi="宋体" w:cs="宋体" w:hint="eastAsia"/>
          <w:kern w:val="0"/>
          <w:sz w:val="28"/>
          <w:szCs w:val="28"/>
        </w:rPr>
        <w:t>条</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互助会不予补助的情况：</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sz w:val="28"/>
          <w:szCs w:val="28"/>
        </w:rPr>
      </w:pPr>
      <w:r w:rsidRPr="00A05D6B">
        <w:rPr>
          <w:rFonts w:ascii="仿宋_GB2312" w:eastAsia="仿宋_GB2312" w:hAnsi="宋体" w:hint="eastAsia"/>
          <w:sz w:val="28"/>
          <w:szCs w:val="28"/>
        </w:rPr>
        <w:t>（一）非基本医疗定点机构产生的外购药品、治疗费等，或已通过其他途径解决的医疗费用等；</w:t>
      </w:r>
    </w:p>
    <w:p w:rsidR="00D60314" w:rsidRDefault="00D60314" w:rsidP="00CA2AB9">
      <w:pPr>
        <w:adjustRightInd w:val="0"/>
        <w:snapToGrid w:val="0"/>
        <w:spacing w:before="0" w:beforeAutospacing="0" w:after="0" w:afterAutospacing="0" w:line="500" w:lineRule="exact"/>
        <w:ind w:firstLineChars="196" w:firstLine="549"/>
        <w:rPr>
          <w:rFonts w:ascii="仿宋_GB2312" w:eastAsia="仿宋_GB2312" w:hAnsi="宋体"/>
          <w:sz w:val="28"/>
          <w:szCs w:val="28"/>
        </w:rPr>
      </w:pPr>
      <w:r w:rsidRPr="00A05D6B">
        <w:rPr>
          <w:rFonts w:ascii="仿宋_GB2312" w:eastAsia="仿宋_GB2312" w:hAnsi="宋体" w:hint="eastAsia"/>
          <w:sz w:val="28"/>
          <w:szCs w:val="28"/>
        </w:rPr>
        <w:t>（二）营养保健品、出诊费、中药煎药费、取暖费、空调费、生活用品费等；</w:t>
      </w:r>
    </w:p>
    <w:p w:rsidR="00D60314" w:rsidRDefault="00D60314" w:rsidP="00CA2AB9">
      <w:pPr>
        <w:adjustRightInd w:val="0"/>
        <w:snapToGrid w:val="0"/>
        <w:spacing w:before="0" w:beforeAutospacing="0" w:after="0" w:afterAutospacing="0" w:line="50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（三）</w:t>
      </w:r>
      <w:r w:rsidRPr="00A10B61">
        <w:rPr>
          <w:rFonts w:ascii="仿宋_GB2312" w:eastAsia="仿宋_GB2312" w:hAnsi="宋体" w:hint="eastAsia"/>
          <w:sz w:val="28"/>
          <w:szCs w:val="28"/>
        </w:rPr>
        <w:t>斗殴、吸毒、酗酒、美容等</w:t>
      </w:r>
      <w:r>
        <w:rPr>
          <w:rFonts w:ascii="仿宋_GB2312" w:eastAsia="仿宋_GB2312" w:hAnsi="宋体" w:hint="eastAsia"/>
          <w:sz w:val="28"/>
          <w:szCs w:val="28"/>
        </w:rPr>
        <w:t>或</w:t>
      </w:r>
      <w:r>
        <w:rPr>
          <w:rFonts w:ascii="仿宋_GB2312" w:eastAsia="仿宋_GB2312" w:hAnsi="宋体" w:cs="宋体" w:hint="eastAsia"/>
          <w:kern w:val="0"/>
          <w:sz w:val="28"/>
          <w:szCs w:val="28"/>
        </w:rPr>
        <w:t>本人及其家人违法、违规发生意外伤害而产生的医</w:t>
      </w:r>
      <w:r w:rsidRPr="00A05D6B">
        <w:rPr>
          <w:rFonts w:ascii="仿宋_GB2312" w:eastAsia="仿宋_GB2312" w:hAnsi="宋体" w:cs="宋体" w:hint="eastAsia"/>
          <w:kern w:val="0"/>
          <w:sz w:val="28"/>
          <w:szCs w:val="28"/>
        </w:rPr>
        <w:t>疗费用及家庭困难。</w:t>
      </w:r>
    </w:p>
    <w:p w:rsidR="00D60314" w:rsidRPr="00433480" w:rsidRDefault="00D60314" w:rsidP="00CA2AB9">
      <w:pPr>
        <w:adjustRightInd w:val="0"/>
        <w:snapToGrid w:val="0"/>
        <w:spacing w:before="0" w:beforeAutospacing="0" w:after="0" w:afterAutospacing="0" w:line="500" w:lineRule="exact"/>
        <w:ind w:firstLineChars="200" w:firstLine="560"/>
        <w:rPr>
          <w:rFonts w:ascii="仿宋_GB2312" w:eastAsia="仿宋_GB2312" w:hAnsi="宋体" w:cs="宋体"/>
          <w:kern w:val="0"/>
          <w:sz w:val="28"/>
          <w:szCs w:val="28"/>
        </w:rPr>
      </w:pPr>
      <w:r w:rsidRPr="00433480">
        <w:rPr>
          <w:rFonts w:ascii="仿宋_GB2312" w:eastAsia="仿宋_GB2312" w:hAnsi="宋体" w:cs="宋体" w:hint="eastAsia"/>
          <w:kern w:val="0"/>
          <w:sz w:val="28"/>
          <w:szCs w:val="28"/>
        </w:rPr>
        <w:t>第十七条</w:t>
      </w:r>
      <w:r w:rsidRPr="00433480">
        <w:rPr>
          <w:rFonts w:ascii="仿宋_GB2312" w:eastAsia="仿宋_GB2312" w:hAnsi="宋体" w:cs="宋体"/>
          <w:kern w:val="0"/>
          <w:sz w:val="28"/>
          <w:szCs w:val="28"/>
        </w:rPr>
        <w:t xml:space="preserve">  </w:t>
      </w:r>
      <w:r w:rsidRPr="00433480">
        <w:rPr>
          <w:rFonts w:ascii="仿宋_GB2312" w:eastAsia="仿宋_GB2312" w:hAnsi="宋体" w:cs="宋体" w:hint="eastAsia"/>
          <w:kern w:val="0"/>
          <w:sz w:val="28"/>
          <w:szCs w:val="28"/>
        </w:rPr>
        <w:t>出现下列情况之一的，互助会终止互助保障责任：</w:t>
      </w:r>
    </w:p>
    <w:p w:rsidR="00D60314" w:rsidRPr="00433480" w:rsidRDefault="00D60314" w:rsidP="00CA2AB9">
      <w:pPr>
        <w:adjustRightInd w:val="0"/>
        <w:snapToGrid w:val="0"/>
        <w:spacing w:before="0" w:beforeAutospacing="0" w:after="0" w:afterAutospacing="0" w:line="500" w:lineRule="exact"/>
        <w:ind w:firstLineChars="200" w:firstLine="560"/>
        <w:rPr>
          <w:rFonts w:ascii="仿宋_GB2312" w:eastAsia="仿宋_GB2312" w:hAnsi="宋体" w:cs="宋体"/>
          <w:kern w:val="0"/>
          <w:sz w:val="28"/>
          <w:szCs w:val="28"/>
        </w:rPr>
      </w:pPr>
      <w:r w:rsidRPr="00433480">
        <w:rPr>
          <w:rFonts w:ascii="仿宋_GB2312" w:eastAsia="仿宋_GB2312" w:hAnsi="宋体" w:cs="宋体" w:hint="eastAsia"/>
          <w:kern w:val="0"/>
          <w:sz w:val="28"/>
          <w:szCs w:val="28"/>
        </w:rPr>
        <w:t>（一）会员在互助保障期内与学院解除劳动合同的，或因拒绝续交会费取消会员资格的，保障责任即告终止，已缴纳的会费不予退还；因公调离本院的教职工，享受当年大病医疗互助待遇，当年期满后保障责任即告终止，已缴纳的会费不予退还。</w:t>
      </w:r>
    </w:p>
    <w:p w:rsidR="00D60314" w:rsidRPr="00433480" w:rsidRDefault="00D60314" w:rsidP="00CA2AB9">
      <w:pPr>
        <w:adjustRightInd w:val="0"/>
        <w:snapToGrid w:val="0"/>
        <w:spacing w:before="0" w:beforeAutospacing="0" w:after="0" w:afterAutospacing="0" w:line="500" w:lineRule="exact"/>
        <w:ind w:firstLineChars="200" w:firstLine="560"/>
        <w:rPr>
          <w:rFonts w:ascii="仿宋_GB2312" w:eastAsia="仿宋_GB2312" w:hAnsi="宋体" w:cs="宋体"/>
          <w:kern w:val="0"/>
          <w:sz w:val="28"/>
          <w:szCs w:val="28"/>
        </w:rPr>
      </w:pPr>
      <w:r w:rsidRPr="00433480">
        <w:rPr>
          <w:rFonts w:ascii="仿宋_GB2312" w:eastAsia="仿宋_GB2312" w:hAnsi="宋体" w:cs="宋体" w:hint="eastAsia"/>
          <w:kern w:val="0"/>
          <w:sz w:val="28"/>
          <w:szCs w:val="28"/>
        </w:rPr>
        <w:t>（二）会员因违法违纪等被学校开除或辞退的，保障责任即告终止，已缴纳的会费不予退还。</w:t>
      </w:r>
    </w:p>
    <w:p w:rsidR="00D60314" w:rsidRPr="00765901" w:rsidRDefault="00D60314" w:rsidP="006D2370">
      <w:pPr>
        <w:widowControl/>
        <w:spacing w:before="0" w:beforeAutospacing="0" w:after="0" w:afterAutospacing="0" w:line="500" w:lineRule="exact"/>
        <w:ind w:firstLineChars="50" w:firstLine="141"/>
        <w:jc w:val="center"/>
        <w:rPr>
          <w:rFonts w:ascii="仿宋_GB2312" w:eastAsia="仿宋_GB2312" w:hAnsi="宋体" w:cs="宋体"/>
          <w:b/>
          <w:kern w:val="0"/>
          <w:sz w:val="28"/>
          <w:szCs w:val="28"/>
        </w:rPr>
      </w:pPr>
      <w:r w:rsidRPr="00765901">
        <w:rPr>
          <w:rFonts w:ascii="仿宋_GB2312" w:eastAsia="仿宋_GB2312" w:hAnsi="宋体" w:cs="宋体" w:hint="eastAsia"/>
          <w:b/>
          <w:kern w:val="0"/>
          <w:sz w:val="28"/>
          <w:szCs w:val="28"/>
        </w:rPr>
        <w:lastRenderedPageBreak/>
        <w:t>第六章</w:t>
      </w:r>
      <w:r w:rsidRPr="00765901">
        <w:rPr>
          <w:rFonts w:ascii="仿宋_GB2312" w:eastAsia="仿宋_GB2312" w:hAnsi="宋体" w:cs="宋体"/>
          <w:b/>
          <w:kern w:val="0"/>
          <w:sz w:val="28"/>
          <w:szCs w:val="28"/>
        </w:rPr>
        <w:t xml:space="preserve">  </w:t>
      </w:r>
      <w:r w:rsidRPr="00765901">
        <w:rPr>
          <w:rFonts w:ascii="仿宋_GB2312" w:eastAsia="仿宋_GB2312" w:hAnsi="宋体" w:cs="宋体" w:hint="eastAsia"/>
          <w:b/>
          <w:kern w:val="0"/>
          <w:sz w:val="28"/>
          <w:szCs w:val="28"/>
        </w:rPr>
        <w:t>补助的申请和审批</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第十六条</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申请互助金补助的会员应填《中国美术学院互助金补助申请表》，并按规定附上有关凭证，向所在分工会、直属工会小组提出申请。</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第十七条</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申请人所在分工会、直属工会小组对申请人进行初审并签署意见后，将医疗费结算单据、清单、病历的复印件和申请表等有关材料上报校互助会管理委员会办公室。</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第十八条</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互助会管理委员会办公室对申请人的情况及家庭生活状况进行调查核实，其中医疗凭证由医务室</w:t>
      </w:r>
      <w:r>
        <w:rPr>
          <w:rFonts w:ascii="仿宋_GB2312" w:eastAsia="仿宋_GB2312" w:hAnsi="宋体" w:cs="宋体" w:hint="eastAsia"/>
          <w:kern w:val="0"/>
          <w:sz w:val="28"/>
          <w:szCs w:val="28"/>
        </w:rPr>
        <w:t>进行审核，并提出补助的初步意见，由</w:t>
      </w:r>
      <w:r w:rsidRPr="00A05D6B">
        <w:rPr>
          <w:rFonts w:ascii="仿宋_GB2312" w:eastAsia="仿宋_GB2312" w:hAnsi="宋体" w:cs="宋体" w:hint="eastAsia"/>
          <w:kern w:val="0"/>
          <w:sz w:val="28"/>
          <w:szCs w:val="28"/>
        </w:rPr>
        <w:t>校互助</w:t>
      </w:r>
      <w:r>
        <w:rPr>
          <w:rFonts w:ascii="仿宋_GB2312" w:eastAsia="仿宋_GB2312" w:hAnsi="宋体" w:cs="宋体" w:hint="eastAsia"/>
          <w:kern w:val="0"/>
          <w:sz w:val="28"/>
          <w:szCs w:val="28"/>
        </w:rPr>
        <w:t>基金</w:t>
      </w:r>
      <w:r w:rsidRPr="00A05D6B">
        <w:rPr>
          <w:rFonts w:ascii="仿宋_GB2312" w:eastAsia="仿宋_GB2312" w:hAnsi="宋体" w:cs="宋体" w:hint="eastAsia"/>
          <w:kern w:val="0"/>
          <w:sz w:val="28"/>
          <w:szCs w:val="28"/>
        </w:rPr>
        <w:t>会管理委员会会议研究决定。</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第十九条</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互助金补助的审批</w:t>
      </w:r>
      <w:r>
        <w:rPr>
          <w:rFonts w:ascii="仿宋_GB2312" w:eastAsia="仿宋_GB2312" w:hAnsi="宋体" w:cs="宋体" w:hint="eastAsia"/>
          <w:kern w:val="0"/>
          <w:sz w:val="28"/>
          <w:szCs w:val="28"/>
        </w:rPr>
        <w:t>与学校教职工医药费报销同步，特殊情况可召开临时会议，补助结果在一定范围内</w:t>
      </w:r>
      <w:r w:rsidRPr="00A05D6B">
        <w:rPr>
          <w:rFonts w:ascii="仿宋_GB2312" w:eastAsia="仿宋_GB2312" w:hAnsi="宋体" w:cs="宋体" w:hint="eastAsia"/>
          <w:kern w:val="0"/>
          <w:sz w:val="28"/>
          <w:szCs w:val="28"/>
        </w:rPr>
        <w:t>公</w:t>
      </w:r>
      <w:r>
        <w:rPr>
          <w:rFonts w:ascii="仿宋_GB2312" w:eastAsia="仿宋_GB2312" w:hAnsi="宋体" w:cs="宋体" w:hint="eastAsia"/>
          <w:kern w:val="0"/>
          <w:sz w:val="28"/>
          <w:szCs w:val="28"/>
        </w:rPr>
        <w:t>示</w:t>
      </w:r>
      <w:r w:rsidRPr="00A05D6B">
        <w:rPr>
          <w:rFonts w:ascii="仿宋_GB2312" w:eastAsia="仿宋_GB2312" w:hAnsi="宋体" w:cs="宋体" w:hint="eastAsia"/>
          <w:kern w:val="0"/>
          <w:sz w:val="28"/>
          <w:szCs w:val="28"/>
        </w:rPr>
        <w:t>。</w:t>
      </w:r>
    </w:p>
    <w:p w:rsidR="00D60314" w:rsidRPr="00691565" w:rsidRDefault="00D60314" w:rsidP="007E4300">
      <w:pPr>
        <w:widowControl/>
        <w:spacing w:before="0" w:beforeAutospacing="0" w:after="0" w:afterAutospacing="0" w:line="500" w:lineRule="exact"/>
        <w:jc w:val="center"/>
        <w:rPr>
          <w:rFonts w:ascii="仿宋_GB2312" w:eastAsia="仿宋_GB2312" w:hAnsi="宋体" w:cs="宋体"/>
          <w:b/>
          <w:kern w:val="0"/>
          <w:sz w:val="28"/>
          <w:szCs w:val="28"/>
        </w:rPr>
      </w:pPr>
    </w:p>
    <w:p w:rsidR="00D60314" w:rsidRPr="00A05D6B" w:rsidRDefault="00D60314" w:rsidP="007E4300">
      <w:pPr>
        <w:widowControl/>
        <w:spacing w:before="0" w:beforeAutospacing="0" w:after="0" w:afterAutospacing="0" w:line="500" w:lineRule="exact"/>
        <w:jc w:val="center"/>
        <w:rPr>
          <w:rFonts w:ascii="仿宋_GB2312" w:eastAsia="仿宋_GB2312" w:hAnsi="宋体" w:cs="宋体"/>
          <w:b/>
          <w:kern w:val="0"/>
          <w:sz w:val="28"/>
          <w:szCs w:val="28"/>
        </w:rPr>
      </w:pPr>
      <w:r w:rsidRPr="00A05D6B">
        <w:rPr>
          <w:rFonts w:ascii="仿宋_GB2312" w:eastAsia="仿宋_GB2312" w:hAnsi="宋体" w:cs="宋体" w:hint="eastAsia"/>
          <w:b/>
          <w:kern w:val="0"/>
          <w:sz w:val="28"/>
          <w:szCs w:val="28"/>
        </w:rPr>
        <w:t>第七章</w:t>
      </w:r>
      <w:r w:rsidRPr="00A05D6B">
        <w:rPr>
          <w:rFonts w:ascii="仿宋_GB2312" w:eastAsia="仿宋_GB2312" w:hAnsi="宋体" w:cs="宋体"/>
          <w:b/>
          <w:kern w:val="0"/>
          <w:sz w:val="28"/>
          <w:szCs w:val="28"/>
        </w:rPr>
        <w:t xml:space="preserve">  </w:t>
      </w:r>
      <w:r w:rsidRPr="00A05D6B">
        <w:rPr>
          <w:rFonts w:ascii="仿宋_GB2312" w:eastAsia="仿宋_GB2312" w:hAnsi="宋体" w:cs="宋体" w:hint="eastAsia"/>
          <w:b/>
          <w:kern w:val="0"/>
          <w:sz w:val="28"/>
          <w:szCs w:val="28"/>
        </w:rPr>
        <w:t>罚则</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第二十条</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凡申请人在补助活动中有弄虚作假行为的，一经查实即停止补助，对其进行批评教育并追回补助款项。情节严重者，建议学校或有关部门给予相应的处理。</w:t>
      </w:r>
    </w:p>
    <w:p w:rsidR="00D60314" w:rsidRDefault="00D60314" w:rsidP="007E4300">
      <w:pPr>
        <w:widowControl/>
        <w:spacing w:before="0" w:beforeAutospacing="0" w:after="0" w:afterAutospacing="0" w:line="500" w:lineRule="exact"/>
        <w:jc w:val="center"/>
        <w:rPr>
          <w:rFonts w:ascii="仿宋_GB2312" w:eastAsia="仿宋_GB2312" w:hAnsi="宋体" w:cs="宋体"/>
          <w:b/>
          <w:kern w:val="0"/>
          <w:sz w:val="28"/>
          <w:szCs w:val="28"/>
        </w:rPr>
      </w:pPr>
    </w:p>
    <w:p w:rsidR="00D60314" w:rsidRPr="00A05D6B" w:rsidRDefault="00D60314" w:rsidP="007E4300">
      <w:pPr>
        <w:widowControl/>
        <w:spacing w:before="0" w:beforeAutospacing="0" w:after="0" w:afterAutospacing="0" w:line="500" w:lineRule="exact"/>
        <w:jc w:val="center"/>
        <w:rPr>
          <w:rFonts w:ascii="仿宋_GB2312" w:eastAsia="仿宋_GB2312" w:hAnsi="宋体" w:cs="宋体"/>
          <w:b/>
          <w:kern w:val="0"/>
          <w:sz w:val="28"/>
          <w:szCs w:val="28"/>
        </w:rPr>
      </w:pPr>
      <w:r w:rsidRPr="00A05D6B">
        <w:rPr>
          <w:rFonts w:ascii="仿宋_GB2312" w:eastAsia="仿宋_GB2312" w:hAnsi="宋体" w:cs="宋体" w:hint="eastAsia"/>
          <w:b/>
          <w:kern w:val="0"/>
          <w:sz w:val="28"/>
          <w:szCs w:val="28"/>
        </w:rPr>
        <w:t>第八章</w:t>
      </w:r>
      <w:r w:rsidRPr="00A05D6B">
        <w:rPr>
          <w:rFonts w:ascii="仿宋_GB2312" w:eastAsia="仿宋_GB2312" w:hAnsi="宋体" w:cs="宋体"/>
          <w:b/>
          <w:kern w:val="0"/>
          <w:sz w:val="28"/>
          <w:szCs w:val="28"/>
        </w:rPr>
        <w:t xml:space="preserve">  </w:t>
      </w:r>
      <w:r w:rsidRPr="00A05D6B">
        <w:rPr>
          <w:rFonts w:ascii="仿宋_GB2312" w:eastAsia="仿宋_GB2312" w:hAnsi="宋体" w:cs="宋体" w:hint="eastAsia"/>
          <w:b/>
          <w:kern w:val="0"/>
          <w:sz w:val="28"/>
          <w:szCs w:val="28"/>
        </w:rPr>
        <w:t>附则</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第二十一条</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本章程由中国美术学院教职工互助基金会管理委员会负责解释。</w:t>
      </w:r>
    </w:p>
    <w:p w:rsidR="00D60314" w:rsidRPr="00A05D6B" w:rsidRDefault="00D60314" w:rsidP="00CA2AB9">
      <w:pPr>
        <w:widowControl/>
        <w:spacing w:before="0" w:beforeAutospacing="0" w:after="0" w:afterAutospacing="0" w:line="500" w:lineRule="exact"/>
        <w:ind w:firstLineChars="200" w:firstLine="560"/>
        <w:jc w:val="left"/>
        <w:rPr>
          <w:rFonts w:ascii="仿宋_GB2312" w:eastAsia="仿宋_GB2312" w:hAnsi="宋体" w:cs="宋体"/>
          <w:kern w:val="0"/>
          <w:sz w:val="28"/>
          <w:szCs w:val="28"/>
        </w:rPr>
      </w:pPr>
      <w:r w:rsidRPr="00A05D6B">
        <w:rPr>
          <w:rFonts w:ascii="仿宋_GB2312" w:eastAsia="仿宋_GB2312" w:hAnsi="宋体" w:cs="宋体" w:hint="eastAsia"/>
          <w:kern w:val="0"/>
          <w:sz w:val="28"/>
          <w:szCs w:val="28"/>
        </w:rPr>
        <w:t>第二十二条</w:t>
      </w:r>
      <w:r w:rsidRPr="00A05D6B">
        <w:rPr>
          <w:rFonts w:ascii="仿宋_GB2312" w:eastAsia="仿宋_GB2312" w:hAnsi="宋体" w:cs="宋体"/>
          <w:kern w:val="0"/>
          <w:sz w:val="28"/>
          <w:szCs w:val="28"/>
        </w:rPr>
        <w:t xml:space="preserve">  </w:t>
      </w:r>
      <w:r w:rsidRPr="00A05D6B">
        <w:rPr>
          <w:rFonts w:ascii="仿宋_GB2312" w:eastAsia="仿宋_GB2312" w:hAnsi="宋体" w:cs="宋体" w:hint="eastAsia"/>
          <w:kern w:val="0"/>
          <w:sz w:val="28"/>
          <w:szCs w:val="28"/>
        </w:rPr>
        <w:t>本章程经中国美术学院</w:t>
      </w:r>
      <w:r>
        <w:rPr>
          <w:rFonts w:ascii="仿宋_GB2312" w:eastAsia="仿宋_GB2312" w:hAnsi="宋体" w:cs="宋体" w:hint="eastAsia"/>
          <w:kern w:val="0"/>
          <w:sz w:val="28"/>
          <w:szCs w:val="28"/>
        </w:rPr>
        <w:t>第八届教代会、第十六届工代会第二次会议</w:t>
      </w:r>
      <w:r w:rsidRPr="00A05D6B">
        <w:rPr>
          <w:rFonts w:ascii="仿宋_GB2312" w:eastAsia="仿宋_GB2312" w:hAnsi="宋体" w:cs="宋体" w:hint="eastAsia"/>
          <w:kern w:val="0"/>
          <w:sz w:val="28"/>
          <w:szCs w:val="28"/>
        </w:rPr>
        <w:t>审议通过后，自发文之日起实施。</w:t>
      </w:r>
    </w:p>
    <w:p w:rsidR="00D60314" w:rsidRDefault="00D60314" w:rsidP="007E4300">
      <w:pPr>
        <w:widowControl/>
        <w:spacing w:before="0" w:beforeAutospacing="0" w:after="0" w:afterAutospacing="0" w:line="500" w:lineRule="exact"/>
        <w:jc w:val="left"/>
        <w:rPr>
          <w:rFonts w:ascii="仿宋_GB2312" w:eastAsia="仿宋_GB2312" w:hAnsi="宋体" w:cs="宋体"/>
          <w:b/>
          <w:kern w:val="0"/>
          <w:sz w:val="28"/>
          <w:szCs w:val="28"/>
        </w:rPr>
      </w:pPr>
      <w:r>
        <w:rPr>
          <w:rFonts w:ascii="仿宋_GB2312" w:eastAsia="仿宋_GB2312" w:hAnsi="宋体" w:cs="宋体"/>
          <w:b/>
          <w:kern w:val="0"/>
          <w:sz w:val="28"/>
          <w:szCs w:val="28"/>
        </w:rPr>
        <w:br w:type="page"/>
      </w:r>
      <w:r>
        <w:rPr>
          <w:rFonts w:ascii="仿宋_GB2312" w:eastAsia="仿宋_GB2312" w:hAnsi="宋体" w:cs="宋体" w:hint="eastAsia"/>
          <w:b/>
          <w:kern w:val="0"/>
          <w:sz w:val="28"/>
          <w:szCs w:val="28"/>
        </w:rPr>
        <w:lastRenderedPageBreak/>
        <w:t>附</w:t>
      </w:r>
      <w:r w:rsidRPr="00A05D6B">
        <w:rPr>
          <w:rFonts w:ascii="仿宋_GB2312" w:eastAsia="仿宋_GB2312" w:hAnsi="宋体" w:cs="宋体" w:hint="eastAsia"/>
          <w:b/>
          <w:kern w:val="0"/>
          <w:sz w:val="28"/>
          <w:szCs w:val="28"/>
        </w:rPr>
        <w:t>件：重大疾病界定标准</w:t>
      </w:r>
    </w:p>
    <w:p w:rsidR="00D60314" w:rsidRPr="00A05D6B" w:rsidRDefault="00D60314" w:rsidP="006D2370">
      <w:pPr>
        <w:widowControl/>
        <w:spacing w:before="0" w:beforeAutospacing="0" w:after="0" w:afterAutospacing="0" w:line="420" w:lineRule="exact"/>
        <w:jc w:val="left"/>
        <w:rPr>
          <w:rFonts w:ascii="仿宋_GB2312" w:eastAsia="仿宋_GB2312" w:hAnsi="宋体" w:cs="宋体"/>
          <w:b/>
          <w:kern w:val="0"/>
          <w:sz w:val="28"/>
          <w:szCs w:val="28"/>
        </w:rPr>
      </w:pPr>
    </w:p>
    <w:p w:rsidR="00D60314" w:rsidRPr="009C0867" w:rsidRDefault="00D60314" w:rsidP="00BB5A83">
      <w:pPr>
        <w:widowControl/>
        <w:spacing w:before="0" w:beforeAutospacing="0" w:after="0" w:afterAutospacing="0" w:line="420" w:lineRule="exact"/>
        <w:ind w:firstLineChars="253" w:firstLine="708"/>
        <w:jc w:val="left"/>
        <w:rPr>
          <w:rFonts w:ascii="仿宋" w:eastAsia="仿宋" w:hAnsi="仿宋" w:cs="宋体"/>
          <w:kern w:val="0"/>
          <w:sz w:val="28"/>
          <w:szCs w:val="28"/>
        </w:rPr>
      </w:pPr>
      <w:r w:rsidRPr="009C0867">
        <w:rPr>
          <w:rFonts w:ascii="仿宋" w:eastAsia="仿宋" w:hAnsi="仿宋" w:cs="宋体" w:hint="eastAsia"/>
          <w:kern w:val="0"/>
          <w:sz w:val="28"/>
          <w:szCs w:val="28"/>
        </w:rPr>
        <w:t>根据中国保险行业</w:t>
      </w:r>
      <w:r w:rsidR="006D2370" w:rsidRPr="009C0867">
        <w:rPr>
          <w:rFonts w:ascii="仿宋" w:eastAsia="仿宋" w:hAnsi="仿宋" w:cs="宋体" w:hint="eastAsia"/>
          <w:kern w:val="0"/>
          <w:sz w:val="28"/>
          <w:szCs w:val="28"/>
        </w:rPr>
        <w:t>协会</w:t>
      </w:r>
      <w:r w:rsidR="006D2370" w:rsidRPr="006D2370">
        <w:rPr>
          <w:rFonts w:ascii="仿宋" w:eastAsia="仿宋" w:hAnsi="仿宋" w:cs="宋体" w:hint="eastAsia"/>
          <w:color w:val="000000"/>
          <w:kern w:val="0"/>
          <w:sz w:val="28"/>
          <w:szCs w:val="28"/>
        </w:rPr>
        <w:t>制定的《重大疾病保</w:t>
      </w:r>
      <w:r w:rsidR="006D2370" w:rsidRPr="009C0867">
        <w:rPr>
          <w:rFonts w:ascii="仿宋" w:eastAsia="仿宋" w:hAnsi="仿宋" w:cs="宋体" w:hint="eastAsia"/>
          <w:color w:val="000000"/>
          <w:kern w:val="0"/>
          <w:sz w:val="28"/>
          <w:szCs w:val="28"/>
        </w:rPr>
        <w:t>险的疾病定义使用规范（2020 年修订版）》</w:t>
      </w:r>
      <w:r w:rsidRPr="009C0867">
        <w:rPr>
          <w:rFonts w:ascii="仿宋" w:eastAsia="仿宋" w:hAnsi="仿宋" w:cs="宋体" w:hint="eastAsia"/>
          <w:kern w:val="0"/>
          <w:sz w:val="28"/>
          <w:szCs w:val="28"/>
        </w:rPr>
        <w:t>中规定，重大疾病包括以下</w:t>
      </w:r>
      <w:r w:rsidRPr="009C0867">
        <w:rPr>
          <w:rFonts w:ascii="仿宋" w:eastAsia="仿宋" w:hAnsi="仿宋" w:cs="宋体"/>
          <w:kern w:val="0"/>
          <w:sz w:val="28"/>
          <w:szCs w:val="28"/>
        </w:rPr>
        <w:t>25</w:t>
      </w:r>
      <w:r w:rsidRPr="009C0867">
        <w:rPr>
          <w:rFonts w:ascii="仿宋" w:eastAsia="仿宋" w:hAnsi="仿宋" w:cs="宋体" w:hint="eastAsia"/>
          <w:kern w:val="0"/>
          <w:sz w:val="28"/>
          <w:szCs w:val="28"/>
        </w:rPr>
        <w:t>种疾病。</w:t>
      </w:r>
    </w:p>
    <w:p w:rsidR="00D60314" w:rsidRPr="009C0867" w:rsidRDefault="00D60314" w:rsidP="00BB5A83">
      <w:pPr>
        <w:widowControl/>
        <w:spacing w:before="0" w:beforeAutospacing="0" w:after="0" w:afterAutospacing="0" w:line="420" w:lineRule="exact"/>
        <w:ind w:firstLineChars="200" w:firstLine="560"/>
        <w:jc w:val="left"/>
        <w:rPr>
          <w:rFonts w:ascii="仿宋" w:eastAsia="仿宋" w:hAnsi="仿宋" w:cs="宋体"/>
          <w:kern w:val="0"/>
          <w:sz w:val="28"/>
          <w:szCs w:val="28"/>
        </w:rPr>
      </w:pPr>
      <w:r w:rsidRPr="009C0867">
        <w:rPr>
          <w:rFonts w:ascii="仿宋" w:eastAsia="仿宋" w:hAnsi="仿宋" w:cs="宋体"/>
          <w:kern w:val="0"/>
          <w:sz w:val="28"/>
          <w:szCs w:val="28"/>
        </w:rPr>
        <w:t>1</w:t>
      </w:r>
      <w:r w:rsidRPr="009C0867">
        <w:rPr>
          <w:rFonts w:ascii="仿宋" w:eastAsia="仿宋" w:hAnsi="仿宋" w:cs="宋体" w:hint="eastAsia"/>
          <w:kern w:val="0"/>
          <w:sz w:val="28"/>
          <w:szCs w:val="28"/>
        </w:rPr>
        <w:t>．</w:t>
      </w:r>
      <w:r w:rsidR="002B7B5C">
        <w:rPr>
          <w:rFonts w:ascii="仿宋" w:eastAsia="仿宋" w:hAnsi="仿宋" w:hint="eastAsia"/>
          <w:bCs/>
          <w:color w:val="000000"/>
          <w:sz w:val="28"/>
          <w:szCs w:val="28"/>
        </w:rPr>
        <w:t>恶性肿瘤-</w:t>
      </w:r>
      <w:r w:rsidR="006D2370" w:rsidRPr="009C0867">
        <w:rPr>
          <w:rFonts w:ascii="仿宋" w:eastAsia="仿宋" w:hAnsi="仿宋" w:hint="eastAsia"/>
          <w:bCs/>
          <w:color w:val="000000"/>
          <w:sz w:val="28"/>
          <w:szCs w:val="28"/>
        </w:rPr>
        <w:t>重度</w:t>
      </w:r>
      <w:r w:rsidRPr="009C0867">
        <w:rPr>
          <w:rFonts w:ascii="仿宋" w:eastAsia="仿宋" w:hAnsi="仿宋" w:cs="宋体"/>
          <w:kern w:val="0"/>
          <w:sz w:val="28"/>
          <w:szCs w:val="28"/>
        </w:rPr>
        <w:t>——</w:t>
      </w:r>
      <w:r w:rsidRPr="009C0867">
        <w:rPr>
          <w:rFonts w:ascii="仿宋" w:eastAsia="仿宋" w:hAnsi="仿宋" w:cs="宋体" w:hint="eastAsia"/>
          <w:kern w:val="0"/>
          <w:sz w:val="28"/>
          <w:szCs w:val="28"/>
        </w:rPr>
        <w:t>不包括部分早期恶性肿瘤</w:t>
      </w:r>
    </w:p>
    <w:p w:rsidR="00D60314" w:rsidRPr="009C0867" w:rsidRDefault="00D60314" w:rsidP="00BB5A83">
      <w:pPr>
        <w:widowControl/>
        <w:spacing w:before="0" w:beforeAutospacing="0" w:after="0" w:afterAutospacing="0" w:line="420" w:lineRule="exact"/>
        <w:ind w:firstLineChars="200" w:firstLine="560"/>
        <w:jc w:val="left"/>
        <w:rPr>
          <w:rFonts w:ascii="仿宋" w:eastAsia="仿宋" w:hAnsi="仿宋" w:cs="宋体"/>
          <w:kern w:val="0"/>
          <w:sz w:val="28"/>
          <w:szCs w:val="28"/>
        </w:rPr>
      </w:pPr>
      <w:r w:rsidRPr="009C0867">
        <w:rPr>
          <w:rFonts w:ascii="仿宋" w:eastAsia="仿宋" w:hAnsi="仿宋" w:cs="宋体"/>
          <w:kern w:val="0"/>
          <w:sz w:val="28"/>
          <w:szCs w:val="28"/>
        </w:rPr>
        <w:t>2</w:t>
      </w:r>
      <w:r w:rsidRPr="009C0867">
        <w:rPr>
          <w:rFonts w:ascii="仿宋" w:eastAsia="仿宋" w:hAnsi="仿宋" w:cs="宋体" w:hint="eastAsia"/>
          <w:kern w:val="0"/>
          <w:sz w:val="28"/>
          <w:szCs w:val="28"/>
        </w:rPr>
        <w:t>．</w:t>
      </w:r>
      <w:r w:rsidR="006D2370" w:rsidRPr="009C0867">
        <w:rPr>
          <w:rFonts w:ascii="仿宋" w:eastAsia="仿宋" w:hAnsi="仿宋" w:hint="eastAsia"/>
          <w:bCs/>
          <w:color w:val="000000"/>
          <w:sz w:val="28"/>
          <w:szCs w:val="28"/>
        </w:rPr>
        <w:t>较重急性心肌梗死</w:t>
      </w:r>
    </w:p>
    <w:p w:rsidR="00D60314" w:rsidRPr="009C0867" w:rsidRDefault="00D60314" w:rsidP="00BB5A83">
      <w:pPr>
        <w:widowControl/>
        <w:spacing w:before="0" w:beforeAutospacing="0" w:after="0" w:afterAutospacing="0" w:line="420" w:lineRule="exact"/>
        <w:ind w:firstLineChars="200" w:firstLine="560"/>
        <w:jc w:val="left"/>
        <w:rPr>
          <w:rFonts w:ascii="仿宋" w:eastAsia="仿宋" w:hAnsi="仿宋" w:cs="宋体"/>
          <w:kern w:val="0"/>
          <w:sz w:val="28"/>
          <w:szCs w:val="28"/>
        </w:rPr>
      </w:pPr>
      <w:r w:rsidRPr="009C0867">
        <w:rPr>
          <w:rFonts w:ascii="仿宋" w:eastAsia="仿宋" w:hAnsi="仿宋" w:cs="宋体"/>
          <w:kern w:val="0"/>
          <w:sz w:val="28"/>
          <w:szCs w:val="28"/>
        </w:rPr>
        <w:t>3</w:t>
      </w:r>
      <w:r w:rsidRPr="009C0867">
        <w:rPr>
          <w:rFonts w:ascii="仿宋" w:eastAsia="仿宋" w:hAnsi="仿宋" w:cs="宋体" w:hint="eastAsia"/>
          <w:kern w:val="0"/>
          <w:sz w:val="28"/>
          <w:szCs w:val="28"/>
        </w:rPr>
        <w:t>．</w:t>
      </w:r>
      <w:r w:rsidR="006D2370" w:rsidRPr="009C0867">
        <w:rPr>
          <w:rFonts w:ascii="仿宋" w:eastAsia="仿宋" w:hAnsi="仿宋" w:hint="eastAsia"/>
          <w:bCs/>
          <w:color w:val="000000"/>
          <w:sz w:val="28"/>
          <w:szCs w:val="28"/>
        </w:rPr>
        <w:t>严重脑中风后遗症</w:t>
      </w:r>
      <w:r w:rsidRPr="009C0867">
        <w:rPr>
          <w:rFonts w:ascii="仿宋" w:eastAsia="仿宋" w:hAnsi="仿宋" w:cs="宋体"/>
          <w:kern w:val="0"/>
          <w:sz w:val="28"/>
          <w:szCs w:val="28"/>
        </w:rPr>
        <w:t>——</w:t>
      </w:r>
      <w:r w:rsidRPr="009C0867">
        <w:rPr>
          <w:rFonts w:ascii="仿宋" w:eastAsia="仿宋" w:hAnsi="仿宋" w:cs="宋体" w:hint="eastAsia"/>
          <w:kern w:val="0"/>
          <w:sz w:val="28"/>
          <w:szCs w:val="28"/>
        </w:rPr>
        <w:t>永久性的功能障碍</w:t>
      </w:r>
    </w:p>
    <w:p w:rsidR="00D60314" w:rsidRPr="009C0867" w:rsidRDefault="00D60314" w:rsidP="00BB5A83">
      <w:pPr>
        <w:widowControl/>
        <w:spacing w:before="0" w:beforeAutospacing="0" w:after="0" w:afterAutospacing="0" w:line="420" w:lineRule="exact"/>
        <w:ind w:firstLineChars="200" w:firstLine="560"/>
        <w:jc w:val="left"/>
        <w:rPr>
          <w:rFonts w:ascii="仿宋" w:eastAsia="仿宋" w:hAnsi="仿宋" w:cs="宋体"/>
          <w:kern w:val="0"/>
          <w:sz w:val="28"/>
          <w:szCs w:val="28"/>
        </w:rPr>
      </w:pPr>
      <w:r w:rsidRPr="009C0867">
        <w:rPr>
          <w:rFonts w:ascii="仿宋" w:eastAsia="仿宋" w:hAnsi="仿宋" w:cs="宋体"/>
          <w:kern w:val="0"/>
          <w:sz w:val="28"/>
          <w:szCs w:val="28"/>
        </w:rPr>
        <w:t>4</w:t>
      </w:r>
      <w:r w:rsidRPr="009C0867">
        <w:rPr>
          <w:rFonts w:ascii="仿宋" w:eastAsia="仿宋" w:hAnsi="仿宋" w:cs="宋体" w:hint="eastAsia"/>
          <w:kern w:val="0"/>
          <w:sz w:val="28"/>
          <w:szCs w:val="28"/>
        </w:rPr>
        <w:t>．</w:t>
      </w:r>
      <w:r w:rsidR="006D2370" w:rsidRPr="009C0867">
        <w:rPr>
          <w:rFonts w:ascii="仿宋" w:eastAsia="仿宋" w:hAnsi="仿宋" w:hint="eastAsia"/>
          <w:bCs/>
          <w:color w:val="000000"/>
          <w:sz w:val="28"/>
          <w:szCs w:val="28"/>
        </w:rPr>
        <w:t>重大器官移植术或造血干细胞移植术</w:t>
      </w:r>
    </w:p>
    <w:p w:rsidR="00D60314" w:rsidRPr="009C0867" w:rsidRDefault="00D60314" w:rsidP="00BB5A83">
      <w:pPr>
        <w:widowControl/>
        <w:spacing w:before="0" w:beforeAutospacing="0" w:after="0" w:afterAutospacing="0" w:line="420" w:lineRule="exact"/>
        <w:ind w:firstLineChars="200" w:firstLine="560"/>
        <w:rPr>
          <w:rFonts w:ascii="仿宋" w:eastAsia="仿宋" w:hAnsi="仿宋" w:cs="宋体"/>
          <w:kern w:val="0"/>
          <w:sz w:val="28"/>
          <w:szCs w:val="28"/>
        </w:rPr>
      </w:pPr>
      <w:r w:rsidRPr="009C0867">
        <w:rPr>
          <w:rFonts w:ascii="仿宋" w:eastAsia="仿宋" w:hAnsi="仿宋" w:cs="宋体"/>
          <w:kern w:val="0"/>
          <w:sz w:val="28"/>
          <w:szCs w:val="28"/>
        </w:rPr>
        <w:t>5</w:t>
      </w:r>
      <w:r w:rsidRPr="009C0867">
        <w:rPr>
          <w:rFonts w:ascii="仿宋" w:eastAsia="仿宋" w:hAnsi="仿宋" w:cs="宋体" w:hint="eastAsia"/>
          <w:kern w:val="0"/>
          <w:sz w:val="28"/>
          <w:szCs w:val="28"/>
        </w:rPr>
        <w:t>．</w:t>
      </w:r>
      <w:r w:rsidR="006D2370" w:rsidRPr="009C0867">
        <w:rPr>
          <w:rFonts w:ascii="仿宋" w:eastAsia="仿宋" w:hAnsi="仿宋" w:hint="eastAsia"/>
          <w:bCs/>
          <w:color w:val="000000"/>
          <w:sz w:val="28"/>
          <w:szCs w:val="28"/>
        </w:rPr>
        <w:t>冠状动脉搭桥术（或称冠状动脉旁路移植术）</w:t>
      </w:r>
      <w:r w:rsidRPr="009C0867">
        <w:rPr>
          <w:rFonts w:ascii="仿宋" w:eastAsia="仿宋" w:hAnsi="仿宋" w:cs="宋体"/>
          <w:kern w:val="0"/>
          <w:sz w:val="28"/>
          <w:szCs w:val="28"/>
        </w:rPr>
        <w:t>——</w:t>
      </w:r>
      <w:r w:rsidRPr="009C0867">
        <w:rPr>
          <w:rFonts w:ascii="仿宋" w:eastAsia="仿宋" w:hAnsi="仿宋" w:cs="宋体" w:hint="eastAsia"/>
          <w:kern w:val="0"/>
          <w:sz w:val="28"/>
          <w:szCs w:val="28"/>
        </w:rPr>
        <w:t>须开胸手术</w:t>
      </w:r>
    </w:p>
    <w:p w:rsidR="00D60314" w:rsidRPr="009C0867" w:rsidRDefault="00D60314" w:rsidP="00BB5A83">
      <w:pPr>
        <w:widowControl/>
        <w:spacing w:before="0" w:beforeAutospacing="0" w:after="0" w:afterAutospacing="0" w:line="420" w:lineRule="exact"/>
        <w:ind w:firstLineChars="200" w:firstLine="560"/>
        <w:jc w:val="left"/>
        <w:rPr>
          <w:rFonts w:ascii="仿宋" w:eastAsia="仿宋" w:hAnsi="仿宋" w:cs="宋体"/>
          <w:kern w:val="0"/>
          <w:sz w:val="28"/>
          <w:szCs w:val="28"/>
        </w:rPr>
      </w:pPr>
      <w:r w:rsidRPr="009C0867">
        <w:rPr>
          <w:rFonts w:ascii="仿宋" w:eastAsia="仿宋" w:hAnsi="仿宋" w:cs="宋体"/>
          <w:kern w:val="0"/>
          <w:sz w:val="28"/>
          <w:szCs w:val="28"/>
        </w:rPr>
        <w:t>6</w:t>
      </w:r>
      <w:r w:rsidRPr="009C0867">
        <w:rPr>
          <w:rFonts w:ascii="仿宋" w:eastAsia="仿宋" w:hAnsi="仿宋" w:cs="宋体" w:hint="eastAsia"/>
          <w:kern w:val="0"/>
          <w:sz w:val="28"/>
          <w:szCs w:val="28"/>
        </w:rPr>
        <w:t>．</w:t>
      </w:r>
      <w:r w:rsidR="009C0867" w:rsidRPr="009C0867">
        <w:rPr>
          <w:rFonts w:ascii="仿宋" w:eastAsia="仿宋" w:hAnsi="仿宋" w:hint="eastAsia"/>
          <w:bCs/>
          <w:color w:val="000000"/>
          <w:sz w:val="28"/>
          <w:szCs w:val="28"/>
        </w:rPr>
        <w:t>严重慢性肾衰竭</w:t>
      </w:r>
      <w:r w:rsidRPr="009C0867">
        <w:rPr>
          <w:rFonts w:ascii="仿宋" w:eastAsia="仿宋" w:hAnsi="仿宋" w:cs="宋体"/>
          <w:kern w:val="0"/>
          <w:sz w:val="28"/>
          <w:szCs w:val="28"/>
        </w:rPr>
        <w:t>——</w:t>
      </w:r>
      <w:r w:rsidRPr="009C0867">
        <w:rPr>
          <w:rFonts w:ascii="仿宋" w:eastAsia="仿宋" w:hAnsi="仿宋" w:cs="宋体" w:hint="eastAsia"/>
          <w:kern w:val="0"/>
          <w:sz w:val="28"/>
          <w:szCs w:val="28"/>
        </w:rPr>
        <w:t>须透析治疗或肾脏移植手术</w:t>
      </w:r>
    </w:p>
    <w:p w:rsidR="00D60314" w:rsidRPr="009C0867" w:rsidRDefault="00D60314" w:rsidP="00BB5A83">
      <w:pPr>
        <w:widowControl/>
        <w:spacing w:before="0" w:beforeAutospacing="0" w:after="0" w:afterAutospacing="0" w:line="420" w:lineRule="exact"/>
        <w:ind w:firstLineChars="200" w:firstLine="560"/>
        <w:jc w:val="left"/>
        <w:rPr>
          <w:rFonts w:ascii="仿宋" w:eastAsia="仿宋" w:hAnsi="仿宋" w:cs="宋体"/>
          <w:kern w:val="0"/>
          <w:sz w:val="28"/>
          <w:szCs w:val="28"/>
        </w:rPr>
      </w:pPr>
      <w:r w:rsidRPr="009C0867">
        <w:rPr>
          <w:rFonts w:ascii="仿宋" w:eastAsia="仿宋" w:hAnsi="仿宋" w:cs="宋体"/>
          <w:kern w:val="0"/>
          <w:sz w:val="28"/>
          <w:szCs w:val="28"/>
        </w:rPr>
        <w:t>7</w:t>
      </w:r>
      <w:r w:rsidRPr="009C0867">
        <w:rPr>
          <w:rFonts w:ascii="仿宋" w:eastAsia="仿宋" w:hAnsi="仿宋" w:cs="宋体" w:hint="eastAsia"/>
          <w:kern w:val="0"/>
          <w:sz w:val="28"/>
          <w:szCs w:val="28"/>
        </w:rPr>
        <w:t>．多个肢体缺失</w:t>
      </w:r>
      <w:r w:rsidRPr="009C0867">
        <w:rPr>
          <w:rFonts w:ascii="仿宋" w:eastAsia="仿宋" w:hAnsi="仿宋" w:cs="宋体"/>
          <w:kern w:val="0"/>
          <w:sz w:val="28"/>
          <w:szCs w:val="28"/>
        </w:rPr>
        <w:t>——</w:t>
      </w:r>
      <w:r w:rsidRPr="009C0867">
        <w:rPr>
          <w:rFonts w:ascii="仿宋" w:eastAsia="仿宋" w:hAnsi="仿宋" w:cs="宋体" w:hint="eastAsia"/>
          <w:kern w:val="0"/>
          <w:sz w:val="28"/>
          <w:szCs w:val="28"/>
        </w:rPr>
        <w:t>完全性断离</w:t>
      </w:r>
    </w:p>
    <w:p w:rsidR="00D60314" w:rsidRPr="009C0867" w:rsidRDefault="00D60314" w:rsidP="00BB5A83">
      <w:pPr>
        <w:widowControl/>
        <w:spacing w:before="0" w:beforeAutospacing="0" w:after="0" w:afterAutospacing="0" w:line="420" w:lineRule="exact"/>
        <w:ind w:firstLineChars="200" w:firstLine="560"/>
        <w:jc w:val="left"/>
        <w:rPr>
          <w:rFonts w:ascii="仿宋" w:eastAsia="仿宋" w:hAnsi="仿宋" w:cs="宋体"/>
          <w:kern w:val="0"/>
          <w:sz w:val="28"/>
          <w:szCs w:val="28"/>
        </w:rPr>
      </w:pPr>
      <w:r w:rsidRPr="009C0867">
        <w:rPr>
          <w:rFonts w:ascii="仿宋" w:eastAsia="仿宋" w:hAnsi="仿宋" w:cs="宋体"/>
          <w:kern w:val="0"/>
          <w:sz w:val="28"/>
          <w:szCs w:val="28"/>
        </w:rPr>
        <w:t>8</w:t>
      </w:r>
      <w:r w:rsidRPr="009C0867">
        <w:rPr>
          <w:rFonts w:ascii="仿宋" w:eastAsia="仿宋" w:hAnsi="仿宋" w:cs="宋体" w:hint="eastAsia"/>
          <w:kern w:val="0"/>
          <w:sz w:val="28"/>
          <w:szCs w:val="28"/>
        </w:rPr>
        <w:t>．</w:t>
      </w:r>
      <w:r w:rsidR="009C0867" w:rsidRPr="009C0867">
        <w:rPr>
          <w:rFonts w:ascii="仿宋" w:eastAsia="仿宋" w:hAnsi="仿宋" w:hint="eastAsia"/>
          <w:bCs/>
          <w:color w:val="000000"/>
          <w:sz w:val="28"/>
          <w:szCs w:val="28"/>
        </w:rPr>
        <w:t>急性重症肝炎或亚急性重症肝炎</w:t>
      </w:r>
    </w:p>
    <w:p w:rsidR="009C0867" w:rsidRPr="009C0867" w:rsidRDefault="00D60314" w:rsidP="00BB5A83">
      <w:pPr>
        <w:widowControl/>
        <w:spacing w:before="0" w:beforeAutospacing="0" w:after="0" w:afterAutospacing="0" w:line="420" w:lineRule="exact"/>
        <w:ind w:firstLineChars="200" w:firstLine="560"/>
        <w:jc w:val="left"/>
        <w:rPr>
          <w:rFonts w:ascii="仿宋" w:eastAsia="仿宋" w:hAnsi="仿宋" w:cs="宋体" w:hint="eastAsia"/>
          <w:kern w:val="0"/>
          <w:sz w:val="28"/>
          <w:szCs w:val="28"/>
        </w:rPr>
      </w:pPr>
      <w:r w:rsidRPr="009C0867">
        <w:rPr>
          <w:rFonts w:ascii="仿宋" w:eastAsia="仿宋" w:hAnsi="仿宋" w:cs="宋体"/>
          <w:kern w:val="0"/>
          <w:sz w:val="28"/>
          <w:szCs w:val="28"/>
        </w:rPr>
        <w:t>9</w:t>
      </w:r>
      <w:r w:rsidRPr="009C0867">
        <w:rPr>
          <w:rFonts w:ascii="仿宋" w:eastAsia="仿宋" w:hAnsi="仿宋" w:cs="宋体" w:hint="eastAsia"/>
          <w:kern w:val="0"/>
          <w:sz w:val="28"/>
          <w:szCs w:val="28"/>
        </w:rPr>
        <w:t>．</w:t>
      </w:r>
      <w:r w:rsidR="009C0867" w:rsidRPr="009C0867">
        <w:rPr>
          <w:rFonts w:ascii="仿宋" w:eastAsia="仿宋" w:hAnsi="仿宋" w:hint="eastAsia"/>
          <w:bCs/>
          <w:color w:val="000000"/>
          <w:sz w:val="28"/>
          <w:szCs w:val="28"/>
        </w:rPr>
        <w:t>严重非恶性颅内肿瘤</w:t>
      </w:r>
    </w:p>
    <w:p w:rsidR="00D60314" w:rsidRPr="009C0867" w:rsidRDefault="00D60314" w:rsidP="00BB5A83">
      <w:pPr>
        <w:widowControl/>
        <w:spacing w:before="0" w:beforeAutospacing="0" w:after="0" w:afterAutospacing="0" w:line="420" w:lineRule="exact"/>
        <w:ind w:firstLineChars="200" w:firstLine="560"/>
        <w:jc w:val="left"/>
        <w:rPr>
          <w:rFonts w:ascii="仿宋" w:eastAsia="仿宋" w:hAnsi="仿宋" w:cs="宋体"/>
          <w:kern w:val="0"/>
          <w:sz w:val="28"/>
          <w:szCs w:val="28"/>
        </w:rPr>
      </w:pPr>
      <w:r w:rsidRPr="009C0867">
        <w:rPr>
          <w:rFonts w:ascii="仿宋" w:eastAsia="仿宋" w:hAnsi="仿宋" w:cs="宋体"/>
          <w:kern w:val="0"/>
          <w:sz w:val="28"/>
          <w:szCs w:val="28"/>
        </w:rPr>
        <w:t>10</w:t>
      </w:r>
      <w:r w:rsidRPr="009C0867">
        <w:rPr>
          <w:rFonts w:ascii="仿宋" w:eastAsia="仿宋" w:hAnsi="仿宋" w:cs="宋体" w:hint="eastAsia"/>
          <w:kern w:val="0"/>
          <w:sz w:val="28"/>
          <w:szCs w:val="28"/>
        </w:rPr>
        <w:t>．</w:t>
      </w:r>
      <w:r w:rsidR="009C0867" w:rsidRPr="009C0867">
        <w:rPr>
          <w:rFonts w:ascii="仿宋" w:eastAsia="仿宋" w:hAnsi="仿宋" w:hint="eastAsia"/>
          <w:bCs/>
          <w:color w:val="000000"/>
          <w:sz w:val="28"/>
          <w:szCs w:val="28"/>
        </w:rPr>
        <w:t>严重慢性肝衰竭</w:t>
      </w:r>
      <w:r w:rsidRPr="009C0867">
        <w:rPr>
          <w:rFonts w:ascii="仿宋" w:eastAsia="仿宋" w:hAnsi="仿宋" w:cs="宋体"/>
          <w:kern w:val="0"/>
          <w:sz w:val="28"/>
          <w:szCs w:val="28"/>
        </w:rPr>
        <w:t>——</w:t>
      </w:r>
      <w:r w:rsidRPr="009C0867">
        <w:rPr>
          <w:rFonts w:ascii="仿宋" w:eastAsia="仿宋" w:hAnsi="仿宋" w:cs="宋体" w:hint="eastAsia"/>
          <w:kern w:val="0"/>
          <w:sz w:val="28"/>
          <w:szCs w:val="28"/>
        </w:rPr>
        <w:t>不包括酗酒或药物滥用所致</w:t>
      </w:r>
    </w:p>
    <w:p w:rsidR="00D60314" w:rsidRPr="009C0867" w:rsidRDefault="00D60314" w:rsidP="00BB5A83">
      <w:pPr>
        <w:widowControl/>
        <w:spacing w:before="0" w:beforeAutospacing="0" w:after="0" w:afterAutospacing="0" w:line="420" w:lineRule="exact"/>
        <w:ind w:firstLineChars="200" w:firstLine="560"/>
        <w:jc w:val="left"/>
        <w:rPr>
          <w:rFonts w:ascii="仿宋" w:eastAsia="仿宋" w:hAnsi="仿宋" w:cs="宋体"/>
          <w:kern w:val="0"/>
          <w:sz w:val="28"/>
          <w:szCs w:val="28"/>
        </w:rPr>
      </w:pPr>
      <w:r w:rsidRPr="009C0867">
        <w:rPr>
          <w:rFonts w:ascii="仿宋" w:eastAsia="仿宋" w:hAnsi="仿宋" w:cs="宋体"/>
          <w:kern w:val="0"/>
          <w:sz w:val="28"/>
          <w:szCs w:val="28"/>
        </w:rPr>
        <w:t>11</w:t>
      </w:r>
      <w:r w:rsidRPr="009C0867">
        <w:rPr>
          <w:rFonts w:ascii="仿宋" w:eastAsia="仿宋" w:hAnsi="仿宋" w:cs="宋体" w:hint="eastAsia"/>
          <w:kern w:val="0"/>
          <w:sz w:val="28"/>
          <w:szCs w:val="28"/>
        </w:rPr>
        <w:t>．</w:t>
      </w:r>
      <w:r w:rsidR="009C0867" w:rsidRPr="009C0867">
        <w:rPr>
          <w:rFonts w:ascii="仿宋" w:eastAsia="仿宋" w:hAnsi="仿宋" w:hint="eastAsia"/>
          <w:bCs/>
          <w:color w:val="000000"/>
          <w:sz w:val="28"/>
          <w:szCs w:val="28"/>
        </w:rPr>
        <w:t>严重脑炎后遗症或严重脑膜炎后遗症</w:t>
      </w:r>
      <w:r w:rsidRPr="009C0867">
        <w:rPr>
          <w:rFonts w:ascii="仿宋" w:eastAsia="仿宋" w:hAnsi="仿宋" w:cs="宋体"/>
          <w:kern w:val="0"/>
          <w:sz w:val="28"/>
          <w:szCs w:val="28"/>
        </w:rPr>
        <w:t>——</w:t>
      </w:r>
      <w:r w:rsidRPr="009C0867">
        <w:rPr>
          <w:rFonts w:ascii="仿宋" w:eastAsia="仿宋" w:hAnsi="仿宋" w:cs="宋体" w:hint="eastAsia"/>
          <w:kern w:val="0"/>
          <w:sz w:val="28"/>
          <w:szCs w:val="28"/>
        </w:rPr>
        <w:t>永久性的功能障碍</w:t>
      </w:r>
    </w:p>
    <w:p w:rsidR="00D60314" w:rsidRPr="009C0867" w:rsidRDefault="00D60314" w:rsidP="00BB5A83">
      <w:pPr>
        <w:widowControl/>
        <w:spacing w:before="0" w:beforeAutospacing="0" w:after="0" w:afterAutospacing="0" w:line="420" w:lineRule="exact"/>
        <w:ind w:firstLineChars="200" w:firstLine="560"/>
        <w:jc w:val="left"/>
        <w:rPr>
          <w:rFonts w:ascii="仿宋" w:eastAsia="仿宋" w:hAnsi="仿宋" w:cs="宋体"/>
          <w:kern w:val="0"/>
          <w:sz w:val="28"/>
          <w:szCs w:val="28"/>
        </w:rPr>
      </w:pPr>
      <w:r w:rsidRPr="009C0867">
        <w:rPr>
          <w:rFonts w:ascii="仿宋" w:eastAsia="仿宋" w:hAnsi="仿宋" w:cs="宋体"/>
          <w:kern w:val="0"/>
          <w:sz w:val="28"/>
          <w:szCs w:val="28"/>
        </w:rPr>
        <w:t>12</w:t>
      </w:r>
      <w:r w:rsidRPr="009C0867">
        <w:rPr>
          <w:rFonts w:ascii="仿宋" w:eastAsia="仿宋" w:hAnsi="仿宋" w:cs="宋体" w:hint="eastAsia"/>
          <w:kern w:val="0"/>
          <w:sz w:val="28"/>
          <w:szCs w:val="28"/>
        </w:rPr>
        <w:t>．深度昏迷</w:t>
      </w:r>
      <w:r w:rsidRPr="009C0867">
        <w:rPr>
          <w:rFonts w:ascii="仿宋" w:eastAsia="仿宋" w:hAnsi="仿宋" w:cs="宋体"/>
          <w:kern w:val="0"/>
          <w:sz w:val="28"/>
          <w:szCs w:val="28"/>
        </w:rPr>
        <w:t>——</w:t>
      </w:r>
      <w:r w:rsidRPr="009C0867">
        <w:rPr>
          <w:rFonts w:ascii="仿宋" w:eastAsia="仿宋" w:hAnsi="仿宋" w:cs="宋体" w:hint="eastAsia"/>
          <w:kern w:val="0"/>
          <w:sz w:val="28"/>
          <w:szCs w:val="28"/>
        </w:rPr>
        <w:t>不包括酗酒或药物滥用所致</w:t>
      </w:r>
    </w:p>
    <w:p w:rsidR="00D60314" w:rsidRPr="009C0867" w:rsidRDefault="00D60314" w:rsidP="00BB5A83">
      <w:pPr>
        <w:widowControl/>
        <w:spacing w:before="0" w:beforeAutospacing="0" w:after="0" w:afterAutospacing="0" w:line="420" w:lineRule="exact"/>
        <w:ind w:firstLineChars="200" w:firstLine="560"/>
        <w:jc w:val="left"/>
        <w:rPr>
          <w:rFonts w:ascii="仿宋" w:eastAsia="仿宋" w:hAnsi="仿宋" w:cs="宋体"/>
          <w:kern w:val="0"/>
          <w:sz w:val="28"/>
          <w:szCs w:val="28"/>
        </w:rPr>
      </w:pPr>
      <w:r w:rsidRPr="009C0867">
        <w:rPr>
          <w:rFonts w:ascii="仿宋" w:eastAsia="仿宋" w:hAnsi="仿宋" w:cs="宋体"/>
          <w:kern w:val="0"/>
          <w:sz w:val="28"/>
          <w:szCs w:val="28"/>
        </w:rPr>
        <w:t>13</w:t>
      </w:r>
      <w:r w:rsidRPr="009C0867">
        <w:rPr>
          <w:rFonts w:ascii="仿宋" w:eastAsia="仿宋" w:hAnsi="仿宋" w:cs="宋体" w:hint="eastAsia"/>
          <w:kern w:val="0"/>
          <w:sz w:val="28"/>
          <w:szCs w:val="28"/>
        </w:rPr>
        <w:t>．双耳失聪</w:t>
      </w:r>
      <w:r w:rsidRPr="009C0867">
        <w:rPr>
          <w:rFonts w:ascii="仿宋" w:eastAsia="仿宋" w:hAnsi="仿宋" w:cs="宋体"/>
          <w:kern w:val="0"/>
          <w:sz w:val="28"/>
          <w:szCs w:val="28"/>
        </w:rPr>
        <w:t>——</w:t>
      </w:r>
      <w:proofErr w:type="gramStart"/>
      <w:r w:rsidRPr="009C0867">
        <w:rPr>
          <w:rFonts w:ascii="仿宋" w:eastAsia="仿宋" w:hAnsi="仿宋" w:cs="宋体" w:hint="eastAsia"/>
          <w:kern w:val="0"/>
          <w:sz w:val="28"/>
          <w:szCs w:val="28"/>
        </w:rPr>
        <w:t>永久不</w:t>
      </w:r>
      <w:proofErr w:type="gramEnd"/>
      <w:r w:rsidRPr="009C0867">
        <w:rPr>
          <w:rFonts w:ascii="仿宋" w:eastAsia="仿宋" w:hAnsi="仿宋" w:cs="宋体" w:hint="eastAsia"/>
          <w:kern w:val="0"/>
          <w:sz w:val="28"/>
          <w:szCs w:val="28"/>
        </w:rPr>
        <w:t>可逆</w:t>
      </w:r>
    </w:p>
    <w:p w:rsidR="00D60314" w:rsidRPr="009C0867" w:rsidRDefault="00D60314" w:rsidP="00BB5A83">
      <w:pPr>
        <w:widowControl/>
        <w:spacing w:before="0" w:beforeAutospacing="0" w:after="0" w:afterAutospacing="0" w:line="420" w:lineRule="exact"/>
        <w:ind w:firstLineChars="200" w:firstLine="560"/>
        <w:jc w:val="left"/>
        <w:rPr>
          <w:rFonts w:ascii="仿宋" w:eastAsia="仿宋" w:hAnsi="仿宋" w:cs="宋体"/>
          <w:kern w:val="0"/>
          <w:sz w:val="28"/>
          <w:szCs w:val="28"/>
        </w:rPr>
      </w:pPr>
      <w:r w:rsidRPr="009C0867">
        <w:rPr>
          <w:rFonts w:ascii="仿宋" w:eastAsia="仿宋" w:hAnsi="仿宋" w:cs="宋体"/>
          <w:kern w:val="0"/>
          <w:sz w:val="28"/>
          <w:szCs w:val="28"/>
        </w:rPr>
        <w:t>14</w:t>
      </w:r>
      <w:r w:rsidRPr="009C0867">
        <w:rPr>
          <w:rFonts w:ascii="仿宋" w:eastAsia="仿宋" w:hAnsi="仿宋" w:cs="宋体" w:hint="eastAsia"/>
          <w:kern w:val="0"/>
          <w:sz w:val="28"/>
          <w:szCs w:val="28"/>
        </w:rPr>
        <w:t>．双目失明</w:t>
      </w:r>
      <w:r w:rsidRPr="009C0867">
        <w:rPr>
          <w:rFonts w:ascii="仿宋" w:eastAsia="仿宋" w:hAnsi="仿宋" w:cs="宋体"/>
          <w:kern w:val="0"/>
          <w:sz w:val="28"/>
          <w:szCs w:val="28"/>
        </w:rPr>
        <w:t>——</w:t>
      </w:r>
      <w:proofErr w:type="gramStart"/>
      <w:r w:rsidRPr="009C0867">
        <w:rPr>
          <w:rFonts w:ascii="仿宋" w:eastAsia="仿宋" w:hAnsi="仿宋" w:cs="宋体" w:hint="eastAsia"/>
          <w:kern w:val="0"/>
          <w:sz w:val="28"/>
          <w:szCs w:val="28"/>
        </w:rPr>
        <w:t>永久不</w:t>
      </w:r>
      <w:proofErr w:type="gramEnd"/>
      <w:r w:rsidRPr="009C0867">
        <w:rPr>
          <w:rFonts w:ascii="仿宋" w:eastAsia="仿宋" w:hAnsi="仿宋" w:cs="宋体" w:hint="eastAsia"/>
          <w:kern w:val="0"/>
          <w:sz w:val="28"/>
          <w:szCs w:val="28"/>
        </w:rPr>
        <w:t>可逆</w:t>
      </w:r>
    </w:p>
    <w:p w:rsidR="00D60314" w:rsidRPr="009C0867" w:rsidRDefault="00D60314" w:rsidP="00BB5A83">
      <w:pPr>
        <w:widowControl/>
        <w:spacing w:before="0" w:beforeAutospacing="0" w:after="0" w:afterAutospacing="0" w:line="420" w:lineRule="exact"/>
        <w:ind w:firstLineChars="200" w:firstLine="560"/>
        <w:jc w:val="left"/>
        <w:rPr>
          <w:rFonts w:ascii="仿宋" w:eastAsia="仿宋" w:hAnsi="仿宋" w:cs="宋体"/>
          <w:kern w:val="0"/>
          <w:sz w:val="28"/>
          <w:szCs w:val="28"/>
        </w:rPr>
      </w:pPr>
      <w:r w:rsidRPr="009C0867">
        <w:rPr>
          <w:rFonts w:ascii="仿宋" w:eastAsia="仿宋" w:hAnsi="仿宋" w:cs="宋体"/>
          <w:kern w:val="0"/>
          <w:sz w:val="28"/>
          <w:szCs w:val="28"/>
        </w:rPr>
        <w:t>15</w:t>
      </w:r>
      <w:r w:rsidRPr="009C0867">
        <w:rPr>
          <w:rFonts w:ascii="仿宋" w:eastAsia="仿宋" w:hAnsi="仿宋" w:cs="宋体" w:hint="eastAsia"/>
          <w:kern w:val="0"/>
          <w:sz w:val="28"/>
          <w:szCs w:val="28"/>
        </w:rPr>
        <w:t>．瘫痪</w:t>
      </w:r>
      <w:r w:rsidRPr="009C0867">
        <w:rPr>
          <w:rFonts w:ascii="仿宋" w:eastAsia="仿宋" w:hAnsi="仿宋" w:cs="宋体"/>
          <w:kern w:val="0"/>
          <w:sz w:val="28"/>
          <w:szCs w:val="28"/>
        </w:rPr>
        <w:t>——</w:t>
      </w:r>
      <w:r w:rsidRPr="009C0867">
        <w:rPr>
          <w:rFonts w:ascii="仿宋" w:eastAsia="仿宋" w:hAnsi="仿宋" w:cs="宋体" w:hint="eastAsia"/>
          <w:kern w:val="0"/>
          <w:sz w:val="28"/>
          <w:szCs w:val="28"/>
        </w:rPr>
        <w:t>永久完全</w:t>
      </w:r>
    </w:p>
    <w:p w:rsidR="00D60314" w:rsidRPr="009C0867" w:rsidRDefault="00D60314" w:rsidP="00BB5A83">
      <w:pPr>
        <w:widowControl/>
        <w:spacing w:before="0" w:beforeAutospacing="0" w:after="0" w:afterAutospacing="0" w:line="420" w:lineRule="exact"/>
        <w:ind w:firstLineChars="200" w:firstLine="560"/>
        <w:jc w:val="left"/>
        <w:rPr>
          <w:rFonts w:ascii="仿宋" w:eastAsia="仿宋" w:hAnsi="仿宋" w:cs="宋体"/>
          <w:kern w:val="0"/>
          <w:sz w:val="28"/>
          <w:szCs w:val="28"/>
        </w:rPr>
      </w:pPr>
      <w:r w:rsidRPr="009C0867">
        <w:rPr>
          <w:rFonts w:ascii="仿宋" w:eastAsia="仿宋" w:hAnsi="仿宋" w:cs="宋体"/>
          <w:kern w:val="0"/>
          <w:sz w:val="28"/>
          <w:szCs w:val="28"/>
        </w:rPr>
        <w:t>16</w:t>
      </w:r>
      <w:r w:rsidRPr="009C0867">
        <w:rPr>
          <w:rFonts w:ascii="仿宋" w:eastAsia="仿宋" w:hAnsi="仿宋" w:cs="宋体" w:hint="eastAsia"/>
          <w:kern w:val="0"/>
          <w:sz w:val="28"/>
          <w:szCs w:val="28"/>
        </w:rPr>
        <w:t>．心脏瓣膜手术</w:t>
      </w:r>
      <w:r w:rsidRPr="009C0867">
        <w:rPr>
          <w:rFonts w:ascii="仿宋" w:eastAsia="仿宋" w:hAnsi="仿宋" w:cs="宋体"/>
          <w:kern w:val="0"/>
          <w:sz w:val="28"/>
          <w:szCs w:val="28"/>
        </w:rPr>
        <w:t>——</w:t>
      </w:r>
      <w:r w:rsidRPr="009C0867">
        <w:rPr>
          <w:rFonts w:ascii="仿宋" w:eastAsia="仿宋" w:hAnsi="仿宋" w:cs="宋体" w:hint="eastAsia"/>
          <w:kern w:val="0"/>
          <w:sz w:val="28"/>
          <w:szCs w:val="28"/>
        </w:rPr>
        <w:t>须开胸手术</w:t>
      </w:r>
    </w:p>
    <w:p w:rsidR="00D60314" w:rsidRPr="009C0867" w:rsidRDefault="00D60314" w:rsidP="00BB5A83">
      <w:pPr>
        <w:widowControl/>
        <w:spacing w:before="0" w:beforeAutospacing="0" w:after="0" w:afterAutospacing="0" w:line="420" w:lineRule="exact"/>
        <w:ind w:firstLineChars="200" w:firstLine="560"/>
        <w:jc w:val="left"/>
        <w:rPr>
          <w:rFonts w:ascii="仿宋" w:eastAsia="仿宋" w:hAnsi="仿宋" w:cs="宋体"/>
          <w:kern w:val="0"/>
          <w:sz w:val="28"/>
          <w:szCs w:val="28"/>
        </w:rPr>
      </w:pPr>
      <w:r w:rsidRPr="009C0867">
        <w:rPr>
          <w:rFonts w:ascii="仿宋" w:eastAsia="仿宋" w:hAnsi="仿宋" w:cs="宋体"/>
          <w:kern w:val="0"/>
          <w:sz w:val="28"/>
          <w:szCs w:val="28"/>
        </w:rPr>
        <w:t>17</w:t>
      </w:r>
      <w:r w:rsidRPr="009C0867">
        <w:rPr>
          <w:rFonts w:ascii="仿宋" w:eastAsia="仿宋" w:hAnsi="仿宋" w:cs="宋体" w:hint="eastAsia"/>
          <w:kern w:val="0"/>
          <w:sz w:val="28"/>
          <w:szCs w:val="28"/>
        </w:rPr>
        <w:t>．严重阿尔茨海默病</w:t>
      </w:r>
      <w:r w:rsidRPr="009C0867">
        <w:rPr>
          <w:rFonts w:ascii="仿宋" w:eastAsia="仿宋" w:hAnsi="仿宋" w:cs="宋体"/>
          <w:kern w:val="0"/>
          <w:sz w:val="28"/>
          <w:szCs w:val="28"/>
        </w:rPr>
        <w:t>——</w:t>
      </w:r>
      <w:r w:rsidRPr="009C0867">
        <w:rPr>
          <w:rFonts w:ascii="仿宋" w:eastAsia="仿宋" w:hAnsi="仿宋" w:cs="宋体" w:hint="eastAsia"/>
          <w:kern w:val="0"/>
          <w:sz w:val="28"/>
          <w:szCs w:val="28"/>
        </w:rPr>
        <w:t>自主生活能力完全丧失</w:t>
      </w:r>
    </w:p>
    <w:p w:rsidR="00D60314" w:rsidRPr="009C0867" w:rsidRDefault="00D60314" w:rsidP="00BB5A83">
      <w:pPr>
        <w:widowControl/>
        <w:spacing w:before="0" w:beforeAutospacing="0" w:after="0" w:afterAutospacing="0" w:line="420" w:lineRule="exact"/>
        <w:ind w:firstLineChars="200" w:firstLine="560"/>
        <w:jc w:val="left"/>
        <w:rPr>
          <w:rFonts w:ascii="仿宋" w:eastAsia="仿宋" w:hAnsi="仿宋" w:cs="宋体"/>
          <w:kern w:val="0"/>
          <w:sz w:val="28"/>
          <w:szCs w:val="28"/>
        </w:rPr>
      </w:pPr>
      <w:r w:rsidRPr="009C0867">
        <w:rPr>
          <w:rFonts w:ascii="仿宋" w:eastAsia="仿宋" w:hAnsi="仿宋" w:cs="宋体"/>
          <w:kern w:val="0"/>
          <w:sz w:val="28"/>
          <w:szCs w:val="28"/>
        </w:rPr>
        <w:t>18</w:t>
      </w:r>
      <w:r w:rsidRPr="009C0867">
        <w:rPr>
          <w:rFonts w:ascii="仿宋" w:eastAsia="仿宋" w:hAnsi="仿宋" w:cs="宋体" w:hint="eastAsia"/>
          <w:kern w:val="0"/>
          <w:sz w:val="28"/>
          <w:szCs w:val="28"/>
        </w:rPr>
        <w:t>．严重脑损伤</w:t>
      </w:r>
      <w:r w:rsidRPr="009C0867">
        <w:rPr>
          <w:rFonts w:ascii="仿宋" w:eastAsia="仿宋" w:hAnsi="仿宋" w:cs="宋体"/>
          <w:kern w:val="0"/>
          <w:sz w:val="28"/>
          <w:szCs w:val="28"/>
        </w:rPr>
        <w:t>——</w:t>
      </w:r>
      <w:r w:rsidRPr="009C0867">
        <w:rPr>
          <w:rFonts w:ascii="仿宋" w:eastAsia="仿宋" w:hAnsi="仿宋" w:cs="宋体" w:hint="eastAsia"/>
          <w:kern w:val="0"/>
          <w:sz w:val="28"/>
          <w:szCs w:val="28"/>
        </w:rPr>
        <w:t>永久性的功能障碍</w:t>
      </w:r>
    </w:p>
    <w:p w:rsidR="00D60314" w:rsidRPr="009C0867" w:rsidRDefault="00D60314" w:rsidP="00BB5A83">
      <w:pPr>
        <w:widowControl/>
        <w:spacing w:before="0" w:beforeAutospacing="0" w:after="0" w:afterAutospacing="0" w:line="420" w:lineRule="exact"/>
        <w:ind w:firstLineChars="200" w:firstLine="560"/>
        <w:jc w:val="left"/>
        <w:rPr>
          <w:rFonts w:ascii="仿宋" w:eastAsia="仿宋" w:hAnsi="仿宋" w:cs="宋体"/>
          <w:kern w:val="0"/>
          <w:sz w:val="28"/>
          <w:szCs w:val="28"/>
        </w:rPr>
      </w:pPr>
      <w:r w:rsidRPr="009C0867">
        <w:rPr>
          <w:rFonts w:ascii="仿宋" w:eastAsia="仿宋" w:hAnsi="仿宋" w:cs="宋体"/>
          <w:kern w:val="0"/>
          <w:sz w:val="28"/>
          <w:szCs w:val="28"/>
        </w:rPr>
        <w:t>19</w:t>
      </w:r>
      <w:r w:rsidRPr="009C0867">
        <w:rPr>
          <w:rFonts w:ascii="仿宋" w:eastAsia="仿宋" w:hAnsi="仿宋" w:cs="宋体" w:hint="eastAsia"/>
          <w:kern w:val="0"/>
          <w:sz w:val="28"/>
          <w:szCs w:val="28"/>
        </w:rPr>
        <w:t>．严重帕金森病</w:t>
      </w:r>
      <w:r w:rsidRPr="009C0867">
        <w:rPr>
          <w:rFonts w:ascii="仿宋" w:eastAsia="仿宋" w:hAnsi="仿宋" w:cs="宋体"/>
          <w:kern w:val="0"/>
          <w:sz w:val="28"/>
          <w:szCs w:val="28"/>
        </w:rPr>
        <w:t>——</w:t>
      </w:r>
      <w:r w:rsidRPr="009C0867">
        <w:rPr>
          <w:rFonts w:ascii="仿宋" w:eastAsia="仿宋" w:hAnsi="仿宋" w:cs="宋体" w:hint="eastAsia"/>
          <w:kern w:val="0"/>
          <w:sz w:val="28"/>
          <w:szCs w:val="28"/>
        </w:rPr>
        <w:t>自主生活能力完全丧失</w:t>
      </w:r>
    </w:p>
    <w:p w:rsidR="00D60314" w:rsidRPr="009C0867" w:rsidRDefault="00D60314" w:rsidP="00BB5A83">
      <w:pPr>
        <w:widowControl/>
        <w:spacing w:before="0" w:beforeAutospacing="0" w:after="0" w:afterAutospacing="0" w:line="420" w:lineRule="exact"/>
        <w:ind w:firstLineChars="200" w:firstLine="560"/>
        <w:jc w:val="left"/>
        <w:rPr>
          <w:rFonts w:ascii="仿宋" w:eastAsia="仿宋" w:hAnsi="仿宋" w:cs="宋体"/>
          <w:kern w:val="0"/>
          <w:sz w:val="28"/>
          <w:szCs w:val="28"/>
        </w:rPr>
      </w:pPr>
      <w:r w:rsidRPr="009C0867">
        <w:rPr>
          <w:rFonts w:ascii="仿宋" w:eastAsia="仿宋" w:hAnsi="仿宋" w:cs="宋体"/>
          <w:kern w:val="0"/>
          <w:sz w:val="28"/>
          <w:szCs w:val="28"/>
        </w:rPr>
        <w:t>20</w:t>
      </w:r>
      <w:r w:rsidRPr="009C0867">
        <w:rPr>
          <w:rFonts w:ascii="仿宋" w:eastAsia="仿宋" w:hAnsi="仿宋" w:cs="宋体" w:hint="eastAsia"/>
          <w:kern w:val="0"/>
          <w:sz w:val="28"/>
          <w:szCs w:val="28"/>
        </w:rPr>
        <w:t>．严重Ⅲ度烧伤</w:t>
      </w:r>
      <w:r w:rsidRPr="009C0867">
        <w:rPr>
          <w:rFonts w:ascii="仿宋" w:eastAsia="仿宋" w:hAnsi="仿宋" w:cs="宋体"/>
          <w:kern w:val="0"/>
          <w:sz w:val="28"/>
          <w:szCs w:val="28"/>
        </w:rPr>
        <w:t>——</w:t>
      </w:r>
      <w:r w:rsidRPr="009C0867">
        <w:rPr>
          <w:rFonts w:ascii="仿宋" w:eastAsia="仿宋" w:hAnsi="仿宋" w:cs="宋体" w:hint="eastAsia"/>
          <w:kern w:val="0"/>
          <w:sz w:val="28"/>
          <w:szCs w:val="28"/>
        </w:rPr>
        <w:t>至少达体表面积的</w:t>
      </w:r>
      <w:r w:rsidRPr="009C0867">
        <w:rPr>
          <w:rFonts w:ascii="仿宋" w:eastAsia="仿宋" w:hAnsi="仿宋" w:cs="宋体"/>
          <w:kern w:val="0"/>
          <w:sz w:val="28"/>
          <w:szCs w:val="28"/>
        </w:rPr>
        <w:t>20</w:t>
      </w:r>
      <w:r w:rsidRPr="009C0867">
        <w:rPr>
          <w:rFonts w:ascii="仿宋" w:eastAsia="仿宋" w:hAnsi="仿宋" w:cs="宋体" w:hint="eastAsia"/>
          <w:kern w:val="0"/>
          <w:sz w:val="28"/>
          <w:szCs w:val="28"/>
        </w:rPr>
        <w:t>％</w:t>
      </w:r>
    </w:p>
    <w:p w:rsidR="00D60314" w:rsidRPr="009C0867" w:rsidRDefault="00D60314" w:rsidP="00BB5A83">
      <w:pPr>
        <w:widowControl/>
        <w:spacing w:before="0" w:beforeAutospacing="0" w:after="0" w:afterAutospacing="0" w:line="420" w:lineRule="exact"/>
        <w:ind w:firstLineChars="200" w:firstLine="560"/>
        <w:jc w:val="left"/>
        <w:rPr>
          <w:rFonts w:ascii="仿宋" w:eastAsia="仿宋" w:hAnsi="仿宋" w:cs="宋体"/>
          <w:kern w:val="0"/>
          <w:sz w:val="28"/>
          <w:szCs w:val="28"/>
        </w:rPr>
      </w:pPr>
      <w:r w:rsidRPr="009C0867">
        <w:rPr>
          <w:rFonts w:ascii="仿宋" w:eastAsia="仿宋" w:hAnsi="仿宋" w:cs="宋体"/>
          <w:kern w:val="0"/>
          <w:sz w:val="28"/>
          <w:szCs w:val="28"/>
        </w:rPr>
        <w:t>21</w:t>
      </w:r>
      <w:r w:rsidRPr="009C0867">
        <w:rPr>
          <w:rFonts w:ascii="仿宋" w:eastAsia="仿宋" w:hAnsi="仿宋" w:cs="宋体" w:hint="eastAsia"/>
          <w:kern w:val="0"/>
          <w:sz w:val="28"/>
          <w:szCs w:val="28"/>
        </w:rPr>
        <w:t>．</w:t>
      </w:r>
      <w:r w:rsidR="009C0867" w:rsidRPr="009C0867">
        <w:rPr>
          <w:rFonts w:ascii="仿宋" w:eastAsia="仿宋" w:hAnsi="仿宋" w:hint="eastAsia"/>
          <w:bCs/>
          <w:color w:val="000000"/>
          <w:sz w:val="28"/>
          <w:szCs w:val="28"/>
        </w:rPr>
        <w:t>严重特发性肺动脉高压</w:t>
      </w:r>
      <w:r w:rsidRPr="009C0867">
        <w:rPr>
          <w:rFonts w:ascii="仿宋" w:eastAsia="仿宋" w:hAnsi="仿宋" w:cs="宋体"/>
          <w:kern w:val="0"/>
          <w:sz w:val="28"/>
          <w:szCs w:val="28"/>
        </w:rPr>
        <w:t>——</w:t>
      </w:r>
      <w:r w:rsidRPr="009C0867">
        <w:rPr>
          <w:rFonts w:ascii="仿宋" w:eastAsia="仿宋" w:hAnsi="仿宋" w:cs="宋体" w:hint="eastAsia"/>
          <w:kern w:val="0"/>
          <w:sz w:val="28"/>
          <w:szCs w:val="28"/>
        </w:rPr>
        <w:t>有心力衰竭表现</w:t>
      </w:r>
    </w:p>
    <w:p w:rsidR="00D60314" w:rsidRPr="009C0867" w:rsidRDefault="00D60314" w:rsidP="00BB5A83">
      <w:pPr>
        <w:widowControl/>
        <w:spacing w:before="0" w:beforeAutospacing="0" w:after="0" w:afterAutospacing="0" w:line="420" w:lineRule="exact"/>
        <w:ind w:firstLineChars="200" w:firstLine="560"/>
        <w:jc w:val="left"/>
        <w:rPr>
          <w:rFonts w:ascii="仿宋" w:eastAsia="仿宋" w:hAnsi="仿宋" w:cs="宋体"/>
          <w:kern w:val="0"/>
          <w:sz w:val="28"/>
          <w:szCs w:val="28"/>
        </w:rPr>
      </w:pPr>
      <w:r w:rsidRPr="009C0867">
        <w:rPr>
          <w:rFonts w:ascii="仿宋" w:eastAsia="仿宋" w:hAnsi="仿宋" w:cs="宋体"/>
          <w:kern w:val="0"/>
          <w:sz w:val="28"/>
          <w:szCs w:val="28"/>
        </w:rPr>
        <w:t>22</w:t>
      </w:r>
      <w:r w:rsidRPr="009C0867">
        <w:rPr>
          <w:rFonts w:ascii="仿宋" w:eastAsia="仿宋" w:hAnsi="仿宋" w:cs="宋体" w:hint="eastAsia"/>
          <w:kern w:val="0"/>
          <w:sz w:val="28"/>
          <w:szCs w:val="28"/>
        </w:rPr>
        <w:t>．严重运动神经元病</w:t>
      </w:r>
      <w:r w:rsidRPr="009C0867">
        <w:rPr>
          <w:rFonts w:ascii="仿宋" w:eastAsia="仿宋" w:hAnsi="仿宋" w:cs="宋体"/>
          <w:kern w:val="0"/>
          <w:sz w:val="28"/>
          <w:szCs w:val="28"/>
        </w:rPr>
        <w:t>——</w:t>
      </w:r>
      <w:r w:rsidRPr="009C0867">
        <w:rPr>
          <w:rFonts w:ascii="仿宋" w:eastAsia="仿宋" w:hAnsi="仿宋" w:cs="宋体" w:hint="eastAsia"/>
          <w:kern w:val="0"/>
          <w:sz w:val="28"/>
          <w:szCs w:val="28"/>
        </w:rPr>
        <w:t>自主生活能力完全丧失</w:t>
      </w:r>
    </w:p>
    <w:p w:rsidR="00D60314" w:rsidRPr="009C0867" w:rsidRDefault="00D60314" w:rsidP="00BB5A83">
      <w:pPr>
        <w:widowControl/>
        <w:spacing w:before="0" w:beforeAutospacing="0" w:after="0" w:afterAutospacing="0" w:line="420" w:lineRule="exact"/>
        <w:ind w:firstLineChars="200" w:firstLine="560"/>
        <w:jc w:val="left"/>
        <w:rPr>
          <w:rFonts w:ascii="仿宋" w:eastAsia="仿宋" w:hAnsi="仿宋" w:cs="宋体"/>
          <w:kern w:val="0"/>
          <w:sz w:val="28"/>
          <w:szCs w:val="28"/>
        </w:rPr>
      </w:pPr>
      <w:r w:rsidRPr="009C0867">
        <w:rPr>
          <w:rFonts w:ascii="仿宋" w:eastAsia="仿宋" w:hAnsi="仿宋" w:cs="宋体"/>
          <w:kern w:val="0"/>
          <w:sz w:val="28"/>
          <w:szCs w:val="28"/>
        </w:rPr>
        <w:t>23</w:t>
      </w:r>
      <w:r w:rsidRPr="009C0867">
        <w:rPr>
          <w:rFonts w:ascii="仿宋" w:eastAsia="仿宋" w:hAnsi="仿宋" w:cs="宋体" w:hint="eastAsia"/>
          <w:kern w:val="0"/>
          <w:sz w:val="28"/>
          <w:szCs w:val="28"/>
        </w:rPr>
        <w:t>．语言能力丧失</w:t>
      </w:r>
      <w:r w:rsidRPr="009C0867">
        <w:rPr>
          <w:rFonts w:ascii="仿宋" w:eastAsia="仿宋" w:hAnsi="仿宋" w:cs="宋体"/>
          <w:kern w:val="0"/>
          <w:sz w:val="28"/>
          <w:szCs w:val="28"/>
        </w:rPr>
        <w:t>——</w:t>
      </w:r>
      <w:r w:rsidRPr="009C0867">
        <w:rPr>
          <w:rFonts w:ascii="仿宋" w:eastAsia="仿宋" w:hAnsi="仿宋" w:cs="宋体" w:hint="eastAsia"/>
          <w:kern w:val="0"/>
          <w:sz w:val="28"/>
          <w:szCs w:val="28"/>
        </w:rPr>
        <w:t>完全丧失且经积极治疗至少</w:t>
      </w:r>
      <w:r w:rsidRPr="009C0867">
        <w:rPr>
          <w:rFonts w:ascii="仿宋" w:eastAsia="仿宋" w:hAnsi="仿宋" w:cs="宋体"/>
          <w:kern w:val="0"/>
          <w:sz w:val="28"/>
          <w:szCs w:val="28"/>
        </w:rPr>
        <w:t>12</w:t>
      </w:r>
      <w:r w:rsidRPr="009C0867">
        <w:rPr>
          <w:rFonts w:ascii="仿宋" w:eastAsia="仿宋" w:hAnsi="仿宋" w:cs="宋体" w:hint="eastAsia"/>
          <w:kern w:val="0"/>
          <w:sz w:val="28"/>
          <w:szCs w:val="28"/>
        </w:rPr>
        <w:t>个月</w:t>
      </w:r>
    </w:p>
    <w:p w:rsidR="00D60314" w:rsidRPr="009C0867" w:rsidRDefault="00D60314" w:rsidP="00BB5A83">
      <w:pPr>
        <w:widowControl/>
        <w:spacing w:before="0" w:beforeAutospacing="0" w:after="0" w:afterAutospacing="0" w:line="420" w:lineRule="exact"/>
        <w:ind w:firstLineChars="200" w:firstLine="560"/>
        <w:jc w:val="left"/>
        <w:rPr>
          <w:rFonts w:ascii="仿宋" w:eastAsia="仿宋" w:hAnsi="仿宋" w:cs="宋体"/>
          <w:kern w:val="0"/>
          <w:sz w:val="28"/>
          <w:szCs w:val="28"/>
        </w:rPr>
      </w:pPr>
      <w:r w:rsidRPr="009C0867">
        <w:rPr>
          <w:rFonts w:ascii="仿宋" w:eastAsia="仿宋" w:hAnsi="仿宋" w:cs="宋体"/>
          <w:kern w:val="0"/>
          <w:sz w:val="28"/>
          <w:szCs w:val="28"/>
        </w:rPr>
        <w:t>24</w:t>
      </w:r>
      <w:r w:rsidRPr="009C0867">
        <w:rPr>
          <w:rFonts w:ascii="仿宋" w:eastAsia="仿宋" w:hAnsi="仿宋" w:cs="宋体" w:hint="eastAsia"/>
          <w:kern w:val="0"/>
          <w:sz w:val="28"/>
          <w:szCs w:val="28"/>
        </w:rPr>
        <w:t>．重型再生障碍性贫血</w:t>
      </w:r>
    </w:p>
    <w:p w:rsidR="00D60314" w:rsidRPr="009C0867" w:rsidRDefault="00D60314" w:rsidP="00BB5A83">
      <w:pPr>
        <w:widowControl/>
        <w:spacing w:before="0" w:beforeAutospacing="0" w:after="0" w:afterAutospacing="0" w:line="420" w:lineRule="exact"/>
        <w:ind w:firstLineChars="200" w:firstLine="560"/>
        <w:jc w:val="left"/>
        <w:rPr>
          <w:rFonts w:ascii="仿宋" w:eastAsia="仿宋" w:hAnsi="仿宋" w:cs="宋体"/>
          <w:kern w:val="0"/>
          <w:sz w:val="28"/>
          <w:szCs w:val="28"/>
        </w:rPr>
      </w:pPr>
      <w:r w:rsidRPr="009C0867">
        <w:rPr>
          <w:rFonts w:ascii="仿宋" w:eastAsia="仿宋" w:hAnsi="仿宋" w:cs="宋体"/>
          <w:kern w:val="0"/>
          <w:sz w:val="28"/>
          <w:szCs w:val="28"/>
        </w:rPr>
        <w:t>25</w:t>
      </w:r>
      <w:r w:rsidRPr="009C0867">
        <w:rPr>
          <w:rFonts w:ascii="仿宋" w:eastAsia="仿宋" w:hAnsi="仿宋" w:cs="宋体" w:hint="eastAsia"/>
          <w:kern w:val="0"/>
          <w:sz w:val="28"/>
          <w:szCs w:val="28"/>
        </w:rPr>
        <w:t>．主动脉手术</w:t>
      </w:r>
      <w:r w:rsidRPr="009C0867">
        <w:rPr>
          <w:rFonts w:ascii="仿宋" w:eastAsia="仿宋" w:hAnsi="仿宋" w:cs="宋体"/>
          <w:kern w:val="0"/>
          <w:sz w:val="28"/>
          <w:szCs w:val="28"/>
        </w:rPr>
        <w:t>——</w:t>
      </w:r>
      <w:r w:rsidRPr="009C0867">
        <w:rPr>
          <w:rFonts w:ascii="仿宋" w:eastAsia="仿宋" w:hAnsi="仿宋" w:cs="宋体" w:hint="eastAsia"/>
          <w:kern w:val="0"/>
          <w:sz w:val="28"/>
          <w:szCs w:val="28"/>
        </w:rPr>
        <w:t>须开胸或开腹手术</w:t>
      </w:r>
    </w:p>
    <w:p w:rsidR="00D60314" w:rsidRPr="009C0867" w:rsidRDefault="00D60314" w:rsidP="00BB5A83">
      <w:pPr>
        <w:widowControl/>
        <w:spacing w:before="0" w:beforeAutospacing="0" w:after="0" w:afterAutospacing="0" w:line="420" w:lineRule="exact"/>
        <w:ind w:firstLineChars="200" w:firstLine="560"/>
        <w:jc w:val="left"/>
        <w:rPr>
          <w:rFonts w:ascii="仿宋" w:eastAsia="仿宋" w:hAnsi="仿宋" w:cs="宋体"/>
          <w:kern w:val="0"/>
          <w:sz w:val="28"/>
          <w:szCs w:val="28"/>
        </w:rPr>
      </w:pPr>
      <w:r w:rsidRPr="009C0867">
        <w:rPr>
          <w:rFonts w:ascii="仿宋" w:eastAsia="仿宋" w:hAnsi="仿宋" w:cs="宋体" w:hint="eastAsia"/>
          <w:kern w:val="0"/>
          <w:sz w:val="28"/>
          <w:szCs w:val="28"/>
        </w:rPr>
        <w:t>除上述</w:t>
      </w:r>
      <w:r w:rsidRPr="009C0867">
        <w:rPr>
          <w:rFonts w:ascii="仿宋" w:eastAsia="仿宋" w:hAnsi="仿宋" w:cs="宋体"/>
          <w:kern w:val="0"/>
          <w:sz w:val="28"/>
          <w:szCs w:val="28"/>
        </w:rPr>
        <w:t>25</w:t>
      </w:r>
      <w:r w:rsidRPr="009C0867">
        <w:rPr>
          <w:rFonts w:ascii="仿宋" w:eastAsia="仿宋" w:hAnsi="仿宋" w:cs="宋体" w:hint="eastAsia"/>
          <w:kern w:val="0"/>
          <w:sz w:val="28"/>
          <w:szCs w:val="28"/>
        </w:rPr>
        <w:t>种疾病外，还包括其他由互助会管理委员会决定可以给予补助的疾病。</w:t>
      </w:r>
    </w:p>
    <w:sectPr w:rsidR="00D60314" w:rsidRPr="009C0867" w:rsidSect="00436AA7">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C78" w:rsidRDefault="004A5C78" w:rsidP="00847B3E">
      <w:r>
        <w:separator/>
      </w:r>
    </w:p>
  </w:endnote>
  <w:endnote w:type="continuationSeparator" w:id="0">
    <w:p w:rsidR="004A5C78" w:rsidRDefault="004A5C78" w:rsidP="00847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80E0000" w:usb2="00000000" w:usb3="00000000" w:csb0="00040000" w:csb1="00000000"/>
  </w:font>
  <w:font w:name="楷体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14" w:rsidRDefault="006001A9" w:rsidP="005A0C8B">
    <w:pPr>
      <w:pStyle w:val="a4"/>
      <w:framePr w:wrap="around" w:vAnchor="text" w:hAnchor="margin" w:xAlign="right" w:y="1"/>
      <w:rPr>
        <w:rStyle w:val="a6"/>
      </w:rPr>
    </w:pPr>
    <w:r>
      <w:rPr>
        <w:rStyle w:val="a6"/>
      </w:rPr>
      <w:fldChar w:fldCharType="begin"/>
    </w:r>
    <w:r w:rsidR="00D60314">
      <w:rPr>
        <w:rStyle w:val="a6"/>
      </w:rPr>
      <w:instrText xml:space="preserve">PAGE  </w:instrText>
    </w:r>
    <w:r>
      <w:rPr>
        <w:rStyle w:val="a6"/>
      </w:rPr>
      <w:fldChar w:fldCharType="end"/>
    </w:r>
  </w:p>
  <w:p w:rsidR="00D60314" w:rsidRDefault="00D60314" w:rsidP="00D251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14" w:rsidRDefault="006001A9" w:rsidP="005A0C8B">
    <w:pPr>
      <w:pStyle w:val="a4"/>
      <w:framePr w:wrap="around" w:vAnchor="text" w:hAnchor="margin" w:xAlign="right" w:y="1"/>
      <w:rPr>
        <w:rStyle w:val="a6"/>
      </w:rPr>
    </w:pPr>
    <w:r>
      <w:rPr>
        <w:rStyle w:val="a6"/>
      </w:rPr>
      <w:fldChar w:fldCharType="begin"/>
    </w:r>
    <w:r w:rsidR="00D60314">
      <w:rPr>
        <w:rStyle w:val="a6"/>
      </w:rPr>
      <w:instrText xml:space="preserve">PAGE  </w:instrText>
    </w:r>
    <w:r>
      <w:rPr>
        <w:rStyle w:val="a6"/>
      </w:rPr>
      <w:fldChar w:fldCharType="separate"/>
    </w:r>
    <w:r w:rsidR="002B7B5C">
      <w:rPr>
        <w:rStyle w:val="a6"/>
        <w:noProof/>
      </w:rPr>
      <w:t>6</w:t>
    </w:r>
    <w:r>
      <w:rPr>
        <w:rStyle w:val="a6"/>
      </w:rPr>
      <w:fldChar w:fldCharType="end"/>
    </w:r>
  </w:p>
  <w:p w:rsidR="00D60314" w:rsidRDefault="00D60314" w:rsidP="007E430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C78" w:rsidRDefault="004A5C78" w:rsidP="00847B3E">
      <w:r>
        <w:separator/>
      </w:r>
    </w:p>
  </w:footnote>
  <w:footnote w:type="continuationSeparator" w:id="0">
    <w:p w:rsidR="004A5C78" w:rsidRDefault="004A5C78" w:rsidP="00847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14" w:rsidRDefault="00D60314" w:rsidP="00841C1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C098B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9CA86A1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3CF4E89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7C10F6B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89A4AC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15F2512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C176881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4B8F1B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CD2A5C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102C12"/>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5283"/>
    <w:rsid w:val="00023FFC"/>
    <w:rsid w:val="00031FCD"/>
    <w:rsid w:val="000328DD"/>
    <w:rsid w:val="00034401"/>
    <w:rsid w:val="000353F2"/>
    <w:rsid w:val="00055283"/>
    <w:rsid w:val="00056BA0"/>
    <w:rsid w:val="00087447"/>
    <w:rsid w:val="000A5EB0"/>
    <w:rsid w:val="000B5693"/>
    <w:rsid w:val="000C3337"/>
    <w:rsid w:val="000C66F2"/>
    <w:rsid w:val="000D77D3"/>
    <w:rsid w:val="000F4514"/>
    <w:rsid w:val="001118E5"/>
    <w:rsid w:val="00111F31"/>
    <w:rsid w:val="00150D08"/>
    <w:rsid w:val="0015601D"/>
    <w:rsid w:val="00163F94"/>
    <w:rsid w:val="001C79A5"/>
    <w:rsid w:val="001E4D76"/>
    <w:rsid w:val="001F2F12"/>
    <w:rsid w:val="001F59D4"/>
    <w:rsid w:val="00232F14"/>
    <w:rsid w:val="002339B1"/>
    <w:rsid w:val="00245F44"/>
    <w:rsid w:val="00280475"/>
    <w:rsid w:val="002A5A93"/>
    <w:rsid w:val="002B7B5C"/>
    <w:rsid w:val="002E6030"/>
    <w:rsid w:val="002F46F7"/>
    <w:rsid w:val="00312FB9"/>
    <w:rsid w:val="00315430"/>
    <w:rsid w:val="0033016F"/>
    <w:rsid w:val="00334DD6"/>
    <w:rsid w:val="003533DB"/>
    <w:rsid w:val="0036123E"/>
    <w:rsid w:val="00384F7B"/>
    <w:rsid w:val="00385EC7"/>
    <w:rsid w:val="003A43DC"/>
    <w:rsid w:val="003E45EA"/>
    <w:rsid w:val="003E6D06"/>
    <w:rsid w:val="00400D66"/>
    <w:rsid w:val="004171A7"/>
    <w:rsid w:val="004312AE"/>
    <w:rsid w:val="00433480"/>
    <w:rsid w:val="00436AA7"/>
    <w:rsid w:val="00465B76"/>
    <w:rsid w:val="004A5C78"/>
    <w:rsid w:val="004A7C23"/>
    <w:rsid w:val="004D388C"/>
    <w:rsid w:val="004E0389"/>
    <w:rsid w:val="004F01AE"/>
    <w:rsid w:val="004F0756"/>
    <w:rsid w:val="005030CD"/>
    <w:rsid w:val="00504C73"/>
    <w:rsid w:val="00522DC2"/>
    <w:rsid w:val="00532292"/>
    <w:rsid w:val="005340BB"/>
    <w:rsid w:val="005851E2"/>
    <w:rsid w:val="00590CC2"/>
    <w:rsid w:val="00591DFD"/>
    <w:rsid w:val="00596457"/>
    <w:rsid w:val="005A0C8B"/>
    <w:rsid w:val="005A3FCE"/>
    <w:rsid w:val="005C399B"/>
    <w:rsid w:val="005E3D50"/>
    <w:rsid w:val="005E74C5"/>
    <w:rsid w:val="005E790F"/>
    <w:rsid w:val="006001A9"/>
    <w:rsid w:val="00633A13"/>
    <w:rsid w:val="0066254E"/>
    <w:rsid w:val="00666341"/>
    <w:rsid w:val="00691565"/>
    <w:rsid w:val="00697B9A"/>
    <w:rsid w:val="006A74E5"/>
    <w:rsid w:val="006B518B"/>
    <w:rsid w:val="006D2370"/>
    <w:rsid w:val="006D2A15"/>
    <w:rsid w:val="007155AF"/>
    <w:rsid w:val="007218AD"/>
    <w:rsid w:val="00736692"/>
    <w:rsid w:val="00740E8A"/>
    <w:rsid w:val="00741FCD"/>
    <w:rsid w:val="00763ED4"/>
    <w:rsid w:val="00765901"/>
    <w:rsid w:val="00770456"/>
    <w:rsid w:val="007706F6"/>
    <w:rsid w:val="007946E7"/>
    <w:rsid w:val="007B1FDE"/>
    <w:rsid w:val="007E4300"/>
    <w:rsid w:val="00801547"/>
    <w:rsid w:val="008277F0"/>
    <w:rsid w:val="00841C1A"/>
    <w:rsid w:val="00843FEB"/>
    <w:rsid w:val="0084588C"/>
    <w:rsid w:val="00847B3E"/>
    <w:rsid w:val="00860DA0"/>
    <w:rsid w:val="00883612"/>
    <w:rsid w:val="008939CB"/>
    <w:rsid w:val="00895CAE"/>
    <w:rsid w:val="008A0F41"/>
    <w:rsid w:val="008C74D9"/>
    <w:rsid w:val="008E1C23"/>
    <w:rsid w:val="008F1418"/>
    <w:rsid w:val="0090258D"/>
    <w:rsid w:val="00904112"/>
    <w:rsid w:val="009259A5"/>
    <w:rsid w:val="0094362F"/>
    <w:rsid w:val="00973E67"/>
    <w:rsid w:val="009746FF"/>
    <w:rsid w:val="00996B4E"/>
    <w:rsid w:val="009B50D8"/>
    <w:rsid w:val="009C0867"/>
    <w:rsid w:val="009D1A0D"/>
    <w:rsid w:val="009D3275"/>
    <w:rsid w:val="009F10E4"/>
    <w:rsid w:val="00A05D6B"/>
    <w:rsid w:val="00A10B61"/>
    <w:rsid w:val="00AA088C"/>
    <w:rsid w:val="00AA76B5"/>
    <w:rsid w:val="00AB4B7D"/>
    <w:rsid w:val="00AC10F6"/>
    <w:rsid w:val="00AC23ED"/>
    <w:rsid w:val="00AC4521"/>
    <w:rsid w:val="00AD67BF"/>
    <w:rsid w:val="00AE1DFF"/>
    <w:rsid w:val="00AE617E"/>
    <w:rsid w:val="00AF0F99"/>
    <w:rsid w:val="00B03A3F"/>
    <w:rsid w:val="00B24548"/>
    <w:rsid w:val="00B257A7"/>
    <w:rsid w:val="00B272CB"/>
    <w:rsid w:val="00B7095A"/>
    <w:rsid w:val="00BA11BE"/>
    <w:rsid w:val="00BA5D4D"/>
    <w:rsid w:val="00BB5A83"/>
    <w:rsid w:val="00BB70AF"/>
    <w:rsid w:val="00BC1D6D"/>
    <w:rsid w:val="00BD25F0"/>
    <w:rsid w:val="00BF7AA9"/>
    <w:rsid w:val="00C3349B"/>
    <w:rsid w:val="00C63523"/>
    <w:rsid w:val="00C7318F"/>
    <w:rsid w:val="00CA2AB9"/>
    <w:rsid w:val="00CB436A"/>
    <w:rsid w:val="00D13A75"/>
    <w:rsid w:val="00D2515C"/>
    <w:rsid w:val="00D40B66"/>
    <w:rsid w:val="00D60314"/>
    <w:rsid w:val="00D630EC"/>
    <w:rsid w:val="00D64259"/>
    <w:rsid w:val="00D775DF"/>
    <w:rsid w:val="00DB5C60"/>
    <w:rsid w:val="00DC620B"/>
    <w:rsid w:val="00DD5F81"/>
    <w:rsid w:val="00E00433"/>
    <w:rsid w:val="00E2362F"/>
    <w:rsid w:val="00E45DB4"/>
    <w:rsid w:val="00E6078A"/>
    <w:rsid w:val="00E951A1"/>
    <w:rsid w:val="00EA1A0E"/>
    <w:rsid w:val="00EB7113"/>
    <w:rsid w:val="00EE6EAF"/>
    <w:rsid w:val="00EF4BD6"/>
    <w:rsid w:val="00F176CF"/>
    <w:rsid w:val="00F26D47"/>
    <w:rsid w:val="00F407DF"/>
    <w:rsid w:val="00F52175"/>
    <w:rsid w:val="00F67241"/>
    <w:rsid w:val="00F84516"/>
    <w:rsid w:val="00FC3527"/>
    <w:rsid w:val="00FC52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283"/>
    <w:pPr>
      <w:widowControl w:val="0"/>
      <w:spacing w:before="100" w:beforeAutospacing="1" w:after="100" w:afterAutospacing="1" w:line="2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47B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47B3E"/>
    <w:rPr>
      <w:rFonts w:cs="Times New Roman"/>
      <w:sz w:val="18"/>
      <w:szCs w:val="18"/>
    </w:rPr>
  </w:style>
  <w:style w:type="paragraph" w:styleId="a4">
    <w:name w:val="footer"/>
    <w:basedOn w:val="a"/>
    <w:link w:val="Char0"/>
    <w:uiPriority w:val="99"/>
    <w:rsid w:val="00847B3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47B3E"/>
    <w:rPr>
      <w:rFonts w:cs="Times New Roman"/>
      <w:sz w:val="18"/>
      <w:szCs w:val="18"/>
    </w:rPr>
  </w:style>
  <w:style w:type="paragraph" w:styleId="a5">
    <w:name w:val="Normal (Web)"/>
    <w:basedOn w:val="a"/>
    <w:uiPriority w:val="99"/>
    <w:rsid w:val="00847B3E"/>
    <w:pPr>
      <w:widowControl/>
      <w:jc w:val="left"/>
    </w:pPr>
    <w:rPr>
      <w:rFonts w:ascii="宋体" w:hAnsi="宋体"/>
      <w:kern w:val="0"/>
      <w:sz w:val="24"/>
      <w:szCs w:val="24"/>
    </w:rPr>
  </w:style>
  <w:style w:type="character" w:styleId="a6">
    <w:name w:val="page number"/>
    <w:basedOn w:val="a0"/>
    <w:uiPriority w:val="99"/>
    <w:rsid w:val="001F2F12"/>
    <w:rPr>
      <w:rFonts w:eastAsia="宋体" w:cs="Times New Roman"/>
      <w:sz w:val="22"/>
      <w:szCs w:val="22"/>
      <w:lang w:eastAsia="zh-CN"/>
    </w:rPr>
  </w:style>
  <w:style w:type="paragraph" w:styleId="a7">
    <w:name w:val="No Spacing"/>
    <w:link w:val="Char1"/>
    <w:uiPriority w:val="99"/>
    <w:qFormat/>
    <w:rsid w:val="001F2F12"/>
    <w:rPr>
      <w:sz w:val="22"/>
      <w:szCs w:val="22"/>
    </w:rPr>
  </w:style>
  <w:style w:type="character" w:customStyle="1" w:styleId="Char1">
    <w:name w:val="无间隔 Char"/>
    <w:basedOn w:val="a0"/>
    <w:link w:val="a7"/>
    <w:uiPriority w:val="99"/>
    <w:locked/>
    <w:rsid w:val="001F2F12"/>
    <w:rPr>
      <w:sz w:val="22"/>
      <w:szCs w:val="22"/>
      <w:lang w:val="en-US" w:eastAsia="zh-CN" w:bidi="ar-SA"/>
    </w:rPr>
  </w:style>
</w:styles>
</file>

<file path=word/webSettings.xml><?xml version="1.0" encoding="utf-8"?>
<w:webSettings xmlns:r="http://schemas.openxmlformats.org/officeDocument/2006/relationships" xmlns:w="http://schemas.openxmlformats.org/wordprocessingml/2006/main">
  <w:divs>
    <w:div w:id="1536652746">
      <w:bodyDiv w:val="1"/>
      <w:marLeft w:val="0"/>
      <w:marRight w:val="0"/>
      <w:marTop w:val="0"/>
      <w:marBottom w:val="0"/>
      <w:divBdr>
        <w:top w:val="none" w:sz="0" w:space="0" w:color="auto"/>
        <w:left w:val="none" w:sz="0" w:space="0" w:color="auto"/>
        <w:bottom w:val="none" w:sz="0" w:space="0" w:color="auto"/>
        <w:right w:val="none" w:sz="0" w:space="0" w:color="auto"/>
      </w:divBdr>
      <w:divsChild>
        <w:div w:id="186859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511</Words>
  <Characters>2917</Characters>
  <Application>Microsoft Office Word</Application>
  <DocSecurity>0</DocSecurity>
  <Lines>24</Lines>
  <Paragraphs>6</Paragraphs>
  <ScaleCrop>false</ScaleCrop>
  <Company>China</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戴群莲</cp:lastModifiedBy>
  <cp:revision>40</cp:revision>
  <cp:lastPrinted>2014-01-07T08:43:00Z</cp:lastPrinted>
  <dcterms:created xsi:type="dcterms:W3CDTF">2014-01-06T09:35:00Z</dcterms:created>
  <dcterms:modified xsi:type="dcterms:W3CDTF">2023-03-17T01:38:00Z</dcterms:modified>
</cp:coreProperties>
</file>